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D7F" w:rsidRPr="00250834" w:rsidRDefault="00A87D7F" w:rsidP="006669EA">
      <w:pPr>
        <w:spacing w:after="0"/>
        <w:rPr>
          <w:rFonts w:ascii="Georgia" w:hAnsi="Georgia" w:cs="Georgia"/>
          <w:sz w:val="24"/>
          <w:szCs w:val="24"/>
        </w:rPr>
      </w:pPr>
      <w:r w:rsidRPr="00250834">
        <w:rPr>
          <w:rFonts w:ascii="Georgia" w:hAnsi="Georgia" w:cs="Georgia"/>
          <w:sz w:val="24"/>
          <w:szCs w:val="24"/>
        </w:rPr>
        <w:t>Eger Megyei Jogú Város Polgármesteri Hivatala</w:t>
      </w:r>
    </w:p>
    <w:p w:rsidR="00A87D7F" w:rsidRPr="00250834" w:rsidRDefault="00A87D7F" w:rsidP="006669EA">
      <w:pPr>
        <w:spacing w:after="0"/>
        <w:rPr>
          <w:rFonts w:ascii="Georgia" w:hAnsi="Georgia" w:cs="Georgia"/>
          <w:sz w:val="24"/>
          <w:szCs w:val="24"/>
        </w:rPr>
      </w:pPr>
      <w:r w:rsidRPr="00250834">
        <w:rPr>
          <w:rFonts w:ascii="Georgia" w:hAnsi="Georgia" w:cs="Georgia"/>
          <w:sz w:val="24"/>
          <w:szCs w:val="24"/>
        </w:rPr>
        <w:t xml:space="preserve">Oktatási, Kulturális, Sport- és Ifjúsági Iroda </w:t>
      </w:r>
    </w:p>
    <w:p w:rsidR="00A87D7F" w:rsidRPr="00250834" w:rsidRDefault="00A87D7F" w:rsidP="006669EA">
      <w:pPr>
        <w:spacing w:after="0"/>
        <w:rPr>
          <w:rFonts w:ascii="Georgia" w:hAnsi="Georgia" w:cs="Georgia"/>
          <w:sz w:val="24"/>
          <w:szCs w:val="24"/>
        </w:rPr>
      </w:pPr>
      <w:r w:rsidRPr="00250834">
        <w:rPr>
          <w:rFonts w:ascii="Georgia" w:hAnsi="Georgia" w:cs="Georgia"/>
          <w:sz w:val="24"/>
          <w:szCs w:val="24"/>
        </w:rPr>
        <w:t>3300 Eger, Dobó tér 2.</w:t>
      </w:r>
    </w:p>
    <w:p w:rsidR="00A87D7F" w:rsidRDefault="00A87D7F" w:rsidP="006669EA"/>
    <w:p w:rsidR="00A87D7F" w:rsidRDefault="00A87D7F" w:rsidP="006669EA"/>
    <w:p w:rsidR="00A87D7F" w:rsidRDefault="00A87D7F" w:rsidP="006669EA"/>
    <w:p w:rsidR="00A87D7F" w:rsidRDefault="00A87D7F" w:rsidP="006669EA">
      <w:pPr>
        <w:jc w:val="center"/>
      </w:pPr>
    </w:p>
    <w:p w:rsidR="00A87D7F" w:rsidRDefault="00A87D7F" w:rsidP="006669EA">
      <w:pPr>
        <w:jc w:val="center"/>
      </w:pPr>
    </w:p>
    <w:p w:rsidR="00A87D7F" w:rsidRPr="00250834" w:rsidRDefault="00A87D7F" w:rsidP="006669EA">
      <w:pPr>
        <w:jc w:val="center"/>
        <w:rPr>
          <w:rFonts w:ascii="Georgia" w:hAnsi="Georgia" w:cs="Georgia"/>
          <w:sz w:val="28"/>
          <w:szCs w:val="28"/>
        </w:rPr>
      </w:pPr>
      <w:r w:rsidRPr="00250834">
        <w:rPr>
          <w:rFonts w:ascii="Georgia" w:hAnsi="Georgia" w:cs="Georgia"/>
          <w:sz w:val="28"/>
          <w:szCs w:val="28"/>
        </w:rPr>
        <w:t>PÁLYÁZAT</w:t>
      </w:r>
    </w:p>
    <w:p w:rsidR="00A87D7F" w:rsidRPr="00250834" w:rsidRDefault="00A87D7F" w:rsidP="006669EA">
      <w:pPr>
        <w:jc w:val="center"/>
        <w:rPr>
          <w:rFonts w:ascii="Georgia" w:hAnsi="Georgia" w:cs="Georgia"/>
          <w:sz w:val="28"/>
          <w:szCs w:val="28"/>
        </w:rPr>
      </w:pPr>
    </w:p>
    <w:p w:rsidR="00A87D7F" w:rsidRPr="00250834" w:rsidRDefault="00A87D7F" w:rsidP="006669EA">
      <w:pPr>
        <w:spacing w:after="0"/>
        <w:jc w:val="center"/>
        <w:rPr>
          <w:rFonts w:ascii="Georgia" w:hAnsi="Georgia" w:cs="Georgia"/>
          <w:sz w:val="28"/>
          <w:szCs w:val="28"/>
        </w:rPr>
      </w:pPr>
      <w:r w:rsidRPr="00250834">
        <w:rPr>
          <w:rFonts w:ascii="Georgia" w:hAnsi="Georgia" w:cs="Georgia"/>
          <w:sz w:val="28"/>
          <w:szCs w:val="28"/>
        </w:rPr>
        <w:t>Az EGRI KULTURÁLIS ÉS MŰVÉSZETI KÖZPONT</w:t>
      </w:r>
    </w:p>
    <w:p w:rsidR="00A87D7F" w:rsidRPr="00250834" w:rsidRDefault="00A87D7F" w:rsidP="006669EA">
      <w:pPr>
        <w:spacing w:after="0"/>
        <w:jc w:val="center"/>
        <w:rPr>
          <w:rFonts w:ascii="Georgia" w:hAnsi="Georgia" w:cs="Georgia"/>
          <w:sz w:val="28"/>
          <w:szCs w:val="28"/>
        </w:rPr>
      </w:pPr>
    </w:p>
    <w:p w:rsidR="00A87D7F" w:rsidRPr="00250834" w:rsidRDefault="00A87D7F" w:rsidP="006669EA">
      <w:pPr>
        <w:spacing w:after="0"/>
        <w:jc w:val="center"/>
        <w:rPr>
          <w:rFonts w:ascii="Georgia" w:hAnsi="Georgia" w:cs="Georgia"/>
          <w:sz w:val="28"/>
          <w:szCs w:val="28"/>
        </w:rPr>
      </w:pPr>
      <w:r w:rsidRPr="00250834">
        <w:rPr>
          <w:rFonts w:ascii="Georgia" w:hAnsi="Georgia" w:cs="Georgia"/>
          <w:sz w:val="28"/>
          <w:szCs w:val="28"/>
        </w:rPr>
        <w:t>IGAZGATÓI MEGBÍZÁSÁRA</w:t>
      </w:r>
    </w:p>
    <w:p w:rsidR="00A87D7F" w:rsidRPr="00250834" w:rsidRDefault="00A87D7F" w:rsidP="006669EA">
      <w:pPr>
        <w:jc w:val="center"/>
        <w:rPr>
          <w:rFonts w:ascii="Georgia" w:hAnsi="Georgia" w:cs="Georgia"/>
          <w:sz w:val="28"/>
          <w:szCs w:val="28"/>
        </w:rPr>
      </w:pPr>
    </w:p>
    <w:p w:rsidR="00A87D7F" w:rsidRDefault="00A87D7F" w:rsidP="006669EA">
      <w:pPr>
        <w:jc w:val="center"/>
      </w:pPr>
    </w:p>
    <w:p w:rsidR="00A87D7F" w:rsidRDefault="00A87D7F" w:rsidP="006669EA">
      <w:pPr>
        <w:jc w:val="center"/>
      </w:pPr>
    </w:p>
    <w:p w:rsidR="00A87D7F" w:rsidRDefault="00A87D7F" w:rsidP="006669EA">
      <w:pPr>
        <w:jc w:val="center"/>
      </w:pPr>
    </w:p>
    <w:p w:rsidR="00A87D7F" w:rsidRDefault="00A87D7F" w:rsidP="006669EA">
      <w:pPr>
        <w:jc w:val="center"/>
      </w:pPr>
    </w:p>
    <w:p w:rsidR="00A87D7F" w:rsidRDefault="00A87D7F" w:rsidP="006669EA">
      <w:pPr>
        <w:jc w:val="center"/>
      </w:pPr>
    </w:p>
    <w:p w:rsidR="00A87D7F" w:rsidRDefault="00A87D7F" w:rsidP="006669EA">
      <w:pPr>
        <w:jc w:val="center"/>
      </w:pPr>
    </w:p>
    <w:p w:rsidR="00A87D7F" w:rsidRDefault="00A87D7F" w:rsidP="006669EA">
      <w:pPr>
        <w:jc w:val="center"/>
      </w:pPr>
    </w:p>
    <w:p w:rsidR="00A87D7F" w:rsidRPr="00250834" w:rsidRDefault="00A87D7F" w:rsidP="006669EA">
      <w:pPr>
        <w:spacing w:after="0"/>
        <w:jc w:val="right"/>
        <w:rPr>
          <w:rFonts w:ascii="Georgia" w:hAnsi="Georgia" w:cs="Georgia"/>
          <w:sz w:val="24"/>
          <w:szCs w:val="24"/>
        </w:rPr>
      </w:pPr>
      <w:r w:rsidRPr="00250834">
        <w:rPr>
          <w:rFonts w:ascii="Georgia" w:hAnsi="Georgia" w:cs="Georgia"/>
          <w:sz w:val="24"/>
          <w:szCs w:val="24"/>
        </w:rPr>
        <w:t>Kovács Katalin</w:t>
      </w:r>
    </w:p>
    <w:p w:rsidR="00A87D7F" w:rsidRPr="00250834" w:rsidRDefault="00A87D7F" w:rsidP="006669EA">
      <w:pPr>
        <w:spacing w:after="0"/>
        <w:jc w:val="right"/>
        <w:rPr>
          <w:rFonts w:ascii="Georgia" w:hAnsi="Georgia" w:cs="Georgia"/>
          <w:sz w:val="24"/>
          <w:szCs w:val="24"/>
        </w:rPr>
      </w:pPr>
      <w:r w:rsidRPr="00250834">
        <w:rPr>
          <w:rFonts w:ascii="Georgia" w:hAnsi="Georgia" w:cs="Georgia"/>
          <w:sz w:val="24"/>
          <w:szCs w:val="24"/>
        </w:rPr>
        <w:t>3300 Eger, Rákóczi üt 50. 1/5.</w:t>
      </w:r>
    </w:p>
    <w:p w:rsidR="00A87D7F" w:rsidRPr="00250834" w:rsidRDefault="00A87D7F" w:rsidP="006669EA">
      <w:pPr>
        <w:spacing w:after="0"/>
        <w:jc w:val="right"/>
        <w:rPr>
          <w:rFonts w:ascii="Georgia" w:hAnsi="Georgia" w:cs="Georgia"/>
          <w:sz w:val="24"/>
          <w:szCs w:val="24"/>
        </w:rPr>
      </w:pPr>
      <w:r w:rsidRPr="00250834">
        <w:rPr>
          <w:rFonts w:ascii="Georgia" w:hAnsi="Georgia" w:cs="Georgia"/>
          <w:sz w:val="24"/>
          <w:szCs w:val="24"/>
        </w:rPr>
        <w:t>Telefon: 20/7792879</w:t>
      </w:r>
    </w:p>
    <w:p w:rsidR="00A87D7F" w:rsidRPr="00250834" w:rsidRDefault="00A87D7F" w:rsidP="006669EA">
      <w:pPr>
        <w:spacing w:after="0"/>
        <w:jc w:val="right"/>
        <w:rPr>
          <w:rFonts w:ascii="Georgia" w:hAnsi="Georgia" w:cs="Georgia"/>
          <w:sz w:val="24"/>
          <w:szCs w:val="24"/>
        </w:rPr>
      </w:pPr>
      <w:r w:rsidRPr="00250834">
        <w:rPr>
          <w:rFonts w:ascii="Georgia" w:hAnsi="Georgia" w:cs="Georgia"/>
          <w:sz w:val="24"/>
          <w:szCs w:val="24"/>
        </w:rPr>
        <w:t>e-mail: katalinkov@gmail.com</w:t>
      </w:r>
    </w:p>
    <w:p w:rsidR="00A87D7F" w:rsidRDefault="00A87D7F" w:rsidP="006669EA">
      <w:pPr>
        <w:jc w:val="right"/>
      </w:pPr>
    </w:p>
    <w:p w:rsidR="00A87D7F" w:rsidRDefault="00A87D7F" w:rsidP="006669EA"/>
    <w:p w:rsidR="00A87D7F" w:rsidRDefault="00A87D7F" w:rsidP="00B3018A">
      <w:pPr>
        <w:spacing w:before="100" w:beforeAutospacing="1" w:after="100" w:afterAutospacing="1"/>
        <w:jc w:val="both"/>
        <w:rPr>
          <w:rFonts w:ascii="Georgia" w:hAnsi="Georgia" w:cs="Georgia"/>
          <w:sz w:val="24"/>
          <w:szCs w:val="24"/>
        </w:rPr>
      </w:pPr>
    </w:p>
    <w:p w:rsidR="00A87D7F" w:rsidRDefault="00A87D7F" w:rsidP="00B3018A">
      <w:pPr>
        <w:spacing w:before="100" w:beforeAutospacing="1" w:after="100" w:afterAutospacing="1"/>
        <w:jc w:val="both"/>
        <w:rPr>
          <w:rFonts w:ascii="Georgia" w:hAnsi="Georgia" w:cs="Georgia"/>
          <w:sz w:val="24"/>
          <w:szCs w:val="24"/>
        </w:rPr>
      </w:pPr>
    </w:p>
    <w:p w:rsidR="00A87D7F" w:rsidRDefault="00A87D7F" w:rsidP="00B3018A">
      <w:pPr>
        <w:spacing w:before="100" w:beforeAutospacing="1" w:after="100" w:afterAutospacing="1"/>
        <w:jc w:val="both"/>
        <w:rPr>
          <w:rFonts w:ascii="Georgia" w:hAnsi="Georgia" w:cs="Georgia"/>
          <w:sz w:val="24"/>
          <w:szCs w:val="24"/>
        </w:rPr>
      </w:pPr>
    </w:p>
    <w:p w:rsidR="00A87D7F" w:rsidRDefault="00A87D7F" w:rsidP="00B3018A">
      <w:pPr>
        <w:spacing w:before="100" w:beforeAutospacing="1" w:after="100" w:afterAutospacing="1"/>
        <w:jc w:val="both"/>
        <w:rPr>
          <w:rFonts w:ascii="Georgia" w:hAnsi="Georgia" w:cs="Georgia"/>
          <w:sz w:val="24"/>
          <w:szCs w:val="24"/>
        </w:rPr>
      </w:pPr>
      <w:r w:rsidRPr="00556156">
        <w:rPr>
          <w:rFonts w:ascii="Georgia" w:hAnsi="Georgia" w:cs="Georgia"/>
          <w:sz w:val="24"/>
          <w:szCs w:val="24"/>
        </w:rPr>
        <w:t>Tisztelt Pályázatértékelő Bizottság!</w:t>
      </w:r>
    </w:p>
    <w:p w:rsidR="00A87D7F" w:rsidRDefault="00A87D7F" w:rsidP="00B3018A">
      <w:pPr>
        <w:spacing w:before="100" w:beforeAutospacing="1" w:after="100" w:afterAutospacing="1"/>
        <w:jc w:val="both"/>
        <w:rPr>
          <w:rFonts w:ascii="Georgia" w:hAnsi="Georgia" w:cs="Georgia"/>
          <w:sz w:val="24"/>
          <w:szCs w:val="24"/>
        </w:rPr>
      </w:pPr>
      <w:r>
        <w:rPr>
          <w:rFonts w:ascii="Georgia" w:hAnsi="Georgia" w:cs="Georgia"/>
          <w:sz w:val="24"/>
          <w:szCs w:val="24"/>
        </w:rPr>
        <w:t>Tisztelt Döntéshozók!</w:t>
      </w:r>
    </w:p>
    <w:p w:rsidR="00A87D7F" w:rsidRDefault="00A87D7F" w:rsidP="00B3018A">
      <w:pPr>
        <w:spacing w:before="100" w:beforeAutospacing="1" w:after="100" w:afterAutospacing="1"/>
        <w:jc w:val="both"/>
        <w:rPr>
          <w:rFonts w:ascii="Georgia" w:hAnsi="Georgia" w:cs="Georgia"/>
          <w:sz w:val="24"/>
          <w:szCs w:val="24"/>
        </w:rPr>
      </w:pPr>
    </w:p>
    <w:p w:rsidR="00A87D7F" w:rsidRPr="00010A63" w:rsidRDefault="00A87D7F" w:rsidP="00B3018A">
      <w:pPr>
        <w:spacing w:before="100" w:beforeAutospacing="1" w:after="100" w:afterAutospacing="1"/>
        <w:jc w:val="both"/>
        <w:rPr>
          <w:rFonts w:ascii="Georgia" w:hAnsi="Georgia" w:cs="Georgia"/>
          <w:sz w:val="16"/>
          <w:szCs w:val="16"/>
        </w:rPr>
      </w:pPr>
    </w:p>
    <w:p w:rsidR="00A87D7F" w:rsidRPr="00B3018A" w:rsidRDefault="00A87D7F" w:rsidP="007307CD">
      <w:pPr>
        <w:pStyle w:val="ListParagraph"/>
        <w:numPr>
          <w:ilvl w:val="0"/>
          <w:numId w:val="1"/>
        </w:numPr>
        <w:spacing w:before="100" w:beforeAutospacing="1" w:after="100" w:afterAutospacing="1"/>
        <w:jc w:val="center"/>
        <w:rPr>
          <w:rFonts w:ascii="Georgia" w:hAnsi="Georgia" w:cs="Georgia"/>
          <w:b/>
          <w:bCs/>
          <w:sz w:val="24"/>
          <w:szCs w:val="24"/>
        </w:rPr>
      </w:pPr>
      <w:r w:rsidRPr="007E7DA2">
        <w:rPr>
          <w:rFonts w:ascii="Georgia" w:hAnsi="Georgia" w:cs="Georgia"/>
          <w:b/>
          <w:bCs/>
          <w:sz w:val="24"/>
          <w:szCs w:val="24"/>
        </w:rPr>
        <w:t>Személyes bevezető</w:t>
      </w:r>
    </w:p>
    <w:p w:rsidR="00A87D7F" w:rsidRDefault="00A87D7F" w:rsidP="00B3018A">
      <w:pPr>
        <w:spacing w:before="100" w:beforeAutospacing="1" w:after="100" w:afterAutospacing="1"/>
        <w:jc w:val="both"/>
        <w:rPr>
          <w:rFonts w:ascii="Georgia" w:hAnsi="Georgia" w:cs="Georgia"/>
          <w:sz w:val="24"/>
          <w:szCs w:val="24"/>
        </w:rPr>
      </w:pPr>
      <w:r w:rsidRPr="00556156">
        <w:rPr>
          <w:rFonts w:ascii="Georgia" w:hAnsi="Georgia" w:cs="Georgia"/>
          <w:sz w:val="24"/>
          <w:szCs w:val="24"/>
        </w:rPr>
        <w:t>Igazgatói pályázatomat az intézmény dolgozójaként, jelenlegi megbízott vezetőjeként adom be.</w:t>
      </w:r>
      <w:r>
        <w:rPr>
          <w:rFonts w:ascii="Georgia" w:hAnsi="Georgia" w:cs="Georgia"/>
          <w:sz w:val="24"/>
          <w:szCs w:val="24"/>
        </w:rPr>
        <w:t xml:space="preserve"> </w:t>
      </w:r>
    </w:p>
    <w:p w:rsidR="00A87D7F" w:rsidRDefault="00A87D7F" w:rsidP="00B3018A">
      <w:pPr>
        <w:spacing w:before="100" w:beforeAutospacing="1" w:after="100" w:afterAutospacing="1"/>
        <w:jc w:val="both"/>
        <w:rPr>
          <w:rFonts w:ascii="Georgia" w:hAnsi="Georgia" w:cs="Georgia"/>
          <w:sz w:val="24"/>
          <w:szCs w:val="24"/>
        </w:rPr>
      </w:pPr>
      <w:r w:rsidRPr="00556156">
        <w:rPr>
          <w:rFonts w:ascii="Georgia" w:hAnsi="Georgia" w:cs="Georgia"/>
          <w:sz w:val="24"/>
          <w:szCs w:val="24"/>
        </w:rPr>
        <w:t xml:space="preserve">1983 óta dolgozom az intézményben illetve annak jogelődjeiben. </w:t>
      </w:r>
      <w:r>
        <w:rPr>
          <w:rFonts w:ascii="Georgia" w:hAnsi="Georgia" w:cs="Georgia"/>
          <w:sz w:val="24"/>
          <w:szCs w:val="24"/>
        </w:rPr>
        <w:t xml:space="preserve">Vállalt és kapott munkáimat mindig körültekintéssel, átgondoltan szakmailag felkészülten igyekeztem ellátni. Folyamatos önképzéssel fejlesztettem tudásomat elsősorban a különböző munkaterületekhez, illetve érdeklődésemhez a konkrét munkához igazodva. Mivel jogelődként az intézmény elsősorban gyermek közművelődési profillal dolgozott itt kamatoztattam ismereteimet.  A gyermekekkel való foglalkozás, a nekik szóló programok szervezése fontos és nagy felelősséget kívánó munka, hisz elsősorban nem kiszolgáljuk, hanem kínálatunkkal alakítjuk, kialakítjuk kulturális igényeiket, „beleszólunk” személyiségük alakulásába, útkeresésükbe. Az évek alatt kialakított tevékenységrendszerben munkatársaimmal – akik hozzám hasonló felelősséggel dolgoztak – igyekeztünk a gyerekek számára minél több kaput nyitni maguk és a világ felé. </w:t>
      </w:r>
    </w:p>
    <w:p w:rsidR="00A87D7F" w:rsidRDefault="00A87D7F" w:rsidP="00B3018A">
      <w:pPr>
        <w:pStyle w:val="style3"/>
        <w:spacing w:line="276" w:lineRule="auto"/>
        <w:jc w:val="both"/>
        <w:rPr>
          <w:rFonts w:ascii="Georgia" w:hAnsi="Georgia" w:cs="Georgia"/>
        </w:rPr>
      </w:pPr>
      <w:r>
        <w:rPr>
          <w:rFonts w:ascii="Georgia" w:hAnsi="Georgia" w:cs="Georgia"/>
        </w:rPr>
        <w:t>Munkámat az a Goethei mondat igazította, mely szerint:</w:t>
      </w:r>
    </w:p>
    <w:p w:rsidR="00A87D7F" w:rsidRDefault="00A87D7F" w:rsidP="00B3018A">
      <w:pPr>
        <w:pStyle w:val="style3"/>
        <w:spacing w:line="276" w:lineRule="auto"/>
        <w:jc w:val="both"/>
        <w:rPr>
          <w:rStyle w:val="Emphasis"/>
          <w:rFonts w:ascii="Georgia" w:hAnsi="Georgia" w:cs="Georgia"/>
        </w:rPr>
      </w:pPr>
      <w:r w:rsidRPr="001756FA">
        <w:rPr>
          <w:rStyle w:val="Emphasis"/>
          <w:rFonts w:ascii="Georgia" w:hAnsi="Georgia" w:cs="Georgia"/>
        </w:rPr>
        <w:t xml:space="preserve"> „…a gyermekeknek két dolgot kell adnunk: gyökereket és szárnyakat. Gyökereket, amelyek tartást adnak, hogy tudják hova tartoznak, de ugyanígy szárnyakat is, amelyek az egyiket a kényszereitől és előítéleteitől szabadítják meg, a másiknak lehetőséget adnak új utakat bejárni, (vagy inkább repülni).” </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 xml:space="preserve">Végzettségem, érdeklődésem alapján az évek alatt elsősorban a történelemhez, irodalomhoz, művészetekhez kapcsolódó programokat alakítottam ki, szerveztem és fejlődési irányokat teremtettem azoknak. Fontos területem a kézművesség. Az ebben munkálkodás kapcsán jöttem rá arra, hogy a mai világban egyik legfontosabb feladatunk, hogy felhívjuk a figyelmet arra, hogy a modern ember mennyire nem használja valamennyi érzékszervét. Ma elsősorban a látás dominál, a kívülről kapott képek irányítása alatt csökkennek képességeink, elveszítjük öt érzékszervünk összhangját.  Hallható tendencia, hogy már folyóírással írni sem kell megtanulnunk. Az illúziókeltés helyett valódi tapasztalatok szerzésére, az alkotóélmény átélésére, gyökereinkhez, érzékeink összhangjához való visszatalálásra, „visszapentatonizálásra” van szükségünk. </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 xml:space="preserve">Vezetőként egyre inkább látom, hogy akkor lesz egy-egy program sikeres és emlékezetes, ha azt összefogással, másokkal összhangban, együttműködve vagyunk képesek megvalósítani, ahogy érzékeink is összehangoltan nyújtják a valóságról a legteljesebb, legvilágosabb képet. </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 xml:space="preserve">Az Egri Kulturális és Művészeti Központ megalakulása után szakmai vezetői feladatot kaptam, mely segített abban, hogy mindenkit és minden munkaterületet megismerjek, az igazgató elvárásai szerint szervezzem a szakmai munkát. Így a felnőtt közművelődés részese is lettem. Láttam, hogy a mindennapi munka során a felnőttek önszerveződő közösségei belakják a Bartakovics Béla Közösségi házat, hogy egyre több ötletük, igényük van. Azt is tapasztaltam, hogy a közösségi művelődésen túl fontos feladatunk a felnőtt látogatók igényes szórakoztatása, az ismeretterjesztés, és a különböző művészeti programok szervezése. </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Pályázatomban mindezek felelősségével igyekszem megfogalmazni azt a vezetői programot,</w:t>
      </w:r>
      <w:r w:rsidRPr="006474C1">
        <w:rPr>
          <w:rStyle w:val="Emphasis"/>
          <w:rFonts w:ascii="Georgia" w:hAnsi="Georgia" w:cs="Georgia"/>
          <w:i w:val="0"/>
          <w:iCs w:val="0"/>
        </w:rPr>
        <w:t xml:space="preserve"> </w:t>
      </w:r>
      <w:r>
        <w:rPr>
          <w:rStyle w:val="Emphasis"/>
          <w:rFonts w:ascii="Georgia" w:hAnsi="Georgia" w:cs="Georgia"/>
          <w:i w:val="0"/>
          <w:iCs w:val="0"/>
        </w:rPr>
        <w:t>cél és feladatrendszert mellyel a 2008 óta Egri Kulturális és Művészeti Központ néven működő intézmény a nevéhez méltóan a kultúra, a művészetek központja lehet.</w:t>
      </w:r>
    </w:p>
    <w:p w:rsidR="00A87D7F" w:rsidRDefault="00A87D7F" w:rsidP="00B3018A">
      <w:pPr>
        <w:pStyle w:val="style3"/>
        <w:spacing w:line="276" w:lineRule="auto"/>
        <w:jc w:val="both"/>
        <w:rPr>
          <w:rStyle w:val="Emphasis"/>
          <w:rFonts w:ascii="Georgia" w:hAnsi="Georgia" w:cs="Georgia"/>
          <w:i w:val="0"/>
          <w:iCs w:val="0"/>
        </w:rPr>
      </w:pPr>
    </w:p>
    <w:p w:rsidR="00A87D7F" w:rsidRPr="006C477A" w:rsidRDefault="00A87D7F" w:rsidP="007307CD">
      <w:pPr>
        <w:pStyle w:val="style3"/>
        <w:numPr>
          <w:ilvl w:val="0"/>
          <w:numId w:val="1"/>
        </w:numPr>
        <w:spacing w:line="276" w:lineRule="auto"/>
        <w:jc w:val="center"/>
        <w:rPr>
          <w:rStyle w:val="Emphasis"/>
          <w:rFonts w:ascii="Georgia" w:hAnsi="Georgia" w:cs="Georgia"/>
          <w:b/>
          <w:bCs/>
          <w:i w:val="0"/>
          <w:iCs w:val="0"/>
        </w:rPr>
      </w:pPr>
      <w:r w:rsidRPr="006C477A">
        <w:rPr>
          <w:rStyle w:val="Emphasis"/>
          <w:rFonts w:ascii="Georgia" w:hAnsi="Georgia" w:cs="Georgia"/>
          <w:b/>
          <w:bCs/>
          <w:i w:val="0"/>
          <w:iCs w:val="0"/>
        </w:rPr>
        <w:t>Helyzetelemzés</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Egy kultúrával foglalkozó intézmény helyét, szerepét, céljait, feladatait az a hely határozza meg, ahol létrehívták. A létrehívás okait is többfajta szándék határozhatja meg. Ezek az okok eredeztethetők gazdasági, politikai, jogi, eszmei, szellemi, illetve a hely történelmi, társadalmi és szokáshagyományaiból.</w:t>
      </w:r>
    </w:p>
    <w:p w:rsidR="00A87D7F" w:rsidRPr="005F19B1" w:rsidRDefault="00A87D7F" w:rsidP="00B3018A">
      <w:pPr>
        <w:pStyle w:val="style3"/>
        <w:spacing w:line="276" w:lineRule="auto"/>
        <w:jc w:val="both"/>
        <w:rPr>
          <w:rStyle w:val="Emphasis"/>
          <w:rFonts w:ascii="Georgia" w:hAnsi="Georgia" w:cs="Georgia"/>
          <w:b/>
          <w:bCs/>
        </w:rPr>
      </w:pPr>
      <w:r w:rsidRPr="005F19B1">
        <w:rPr>
          <w:rStyle w:val="Emphasis"/>
          <w:rFonts w:ascii="Georgia" w:hAnsi="Georgia" w:cs="Georgia"/>
          <w:b/>
          <w:bCs/>
        </w:rPr>
        <w:t>Legoptimálisabb az a helyzet, amikor az intézmény egy szellemi törekvés mentén</w:t>
      </w:r>
      <w:r>
        <w:rPr>
          <w:rStyle w:val="Emphasis"/>
          <w:rFonts w:ascii="Georgia" w:hAnsi="Georgia" w:cs="Georgia"/>
          <w:b/>
          <w:bCs/>
        </w:rPr>
        <w:t>,</w:t>
      </w:r>
      <w:r w:rsidRPr="005F19B1">
        <w:rPr>
          <w:rStyle w:val="Emphasis"/>
          <w:rFonts w:ascii="Georgia" w:hAnsi="Georgia" w:cs="Georgia"/>
          <w:b/>
          <w:bCs/>
        </w:rPr>
        <w:t xml:space="preserve"> helyi hagyományrendszer által meghatározottan</w:t>
      </w:r>
      <w:r>
        <w:rPr>
          <w:rStyle w:val="Emphasis"/>
          <w:rFonts w:ascii="Georgia" w:hAnsi="Georgia" w:cs="Georgia"/>
          <w:b/>
          <w:bCs/>
        </w:rPr>
        <w:t>,</w:t>
      </w:r>
      <w:r w:rsidRPr="005F19B1">
        <w:rPr>
          <w:rStyle w:val="Emphasis"/>
          <w:rFonts w:ascii="Georgia" w:hAnsi="Georgia" w:cs="Georgia"/>
          <w:b/>
          <w:bCs/>
        </w:rPr>
        <w:t xml:space="preserve"> jogilag rendezett, gazdaságilag stabil</w:t>
      </w:r>
      <w:r>
        <w:rPr>
          <w:rStyle w:val="Emphasis"/>
          <w:rFonts w:ascii="Georgia" w:hAnsi="Georgia" w:cs="Georgia"/>
          <w:b/>
          <w:bCs/>
        </w:rPr>
        <w:t>,</w:t>
      </w:r>
      <w:r w:rsidRPr="005F19B1">
        <w:rPr>
          <w:rStyle w:val="Emphasis"/>
          <w:rFonts w:ascii="Georgia" w:hAnsi="Georgia" w:cs="Georgia"/>
          <w:b/>
          <w:bCs/>
        </w:rPr>
        <w:t xml:space="preserve"> egységes politikai akarat mellett végezheti munkáját.</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Az országos köztudatban Egert a természeti, a szellemi és épített kulturális öröksége a magyarság egyik kitüntetett helyeként tartja számon. Mai kultúráját, a kultúra legtágabb értelmében, nem függetleníthetjük ettől a hagyománytól. Minden modern, a mai korszellemet tükröző törekvést át kell „folyatni” a város saját szellemiségén, hogy ne idegen „testként” jelenjen meg benne, mert csak ebben az esetben válik a város sajátosan mai értékévé.</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Ennek érdekében valamennyi a kulturális közélet mai szereplőinek összefogásával egy olyan városi kulturális stratégia kialakítására van szükség - jelenleg folyamatban van - amely a város évezredes eszmerendszerével áthatottan megfelel a XXI. századi magyar, és egyetemes kultúra szellemi törekvéseinek. A város arculatának meghatározó elemei között meg kell jelennie a történelmi „az egri vár” hősi példájának, az egyház hitalapjának, az „iskolaváros” kapcsán a fiatalos lendületnek, a szőlő és borkultúrának, az épített környezet, elsősorban barokk hangulatának, a felhalmozott művészeti (képző és iparművészet, színház, zene, tánc), irodalmi, tudományos értékeknek, eredményeknek.</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Mivel jelenleg nincs végső formába öntött, elfogadott országos, illetve helyi kulturális stratégia, így csak az eddig meglévő, illetve egyfajta érzékelhető irányok mentén, az eddigi rendszerben továbbgondolhatóan alakítható ki az intézményi cél és feladatrendszer.</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 xml:space="preserve">A jelenleg működő „tehetetlenségi nyomaték” ellenében a stratégiának meg kell fogalmaznia a város kultúrateremtő értékeit, azokat a prioritásokat, melyek mentén minden intézmény és szervezet megteremtheti a saját profiljának megfelelő feladatkörét. Állást kell foglalni abban, hogy a város mindennapi életét mennyiben és milyen formában hassa át a fent említett eszmerendszer, napi szinten hogyan realizálhatók kulturális értékeink. </w:t>
      </w:r>
    </w:p>
    <w:p w:rsidR="00A87D7F" w:rsidRPr="00C650FC" w:rsidRDefault="00A87D7F" w:rsidP="00B3018A">
      <w:pPr>
        <w:pStyle w:val="style3"/>
        <w:spacing w:line="276" w:lineRule="auto"/>
        <w:jc w:val="both"/>
        <w:rPr>
          <w:rStyle w:val="Emphasis"/>
          <w:rFonts w:ascii="Georgia" w:hAnsi="Georgia" w:cs="Georgia"/>
          <w:b/>
          <w:bCs/>
          <w:i w:val="0"/>
          <w:iCs w:val="0"/>
        </w:rPr>
      </w:pPr>
      <w:r w:rsidRPr="00C650FC">
        <w:rPr>
          <w:rStyle w:val="Emphasis"/>
          <w:rFonts w:ascii="Georgia" w:hAnsi="Georgia" w:cs="Georgia"/>
          <w:b/>
          <w:bCs/>
          <w:i w:val="0"/>
          <w:iCs w:val="0"/>
        </w:rPr>
        <w:t xml:space="preserve">Ez a napi szintű kulturális élet jelenik meg </w:t>
      </w:r>
      <w:r>
        <w:rPr>
          <w:rStyle w:val="Emphasis"/>
          <w:rFonts w:ascii="Georgia" w:hAnsi="Georgia" w:cs="Georgia"/>
          <w:b/>
          <w:bCs/>
          <w:i w:val="0"/>
          <w:iCs w:val="0"/>
        </w:rPr>
        <w:t>az EKMK közművelődési munkájában</w:t>
      </w:r>
      <w:r w:rsidRPr="00C650FC">
        <w:rPr>
          <w:rStyle w:val="Emphasis"/>
          <w:rFonts w:ascii="Georgia" w:hAnsi="Georgia" w:cs="Georgia"/>
          <w:b/>
          <w:bCs/>
          <w:i w:val="0"/>
          <w:iCs w:val="0"/>
        </w:rPr>
        <w:t xml:space="preserve">. </w:t>
      </w:r>
    </w:p>
    <w:p w:rsidR="00A87D7F" w:rsidRPr="001D1ECE" w:rsidRDefault="00A87D7F" w:rsidP="00B3018A">
      <w:pPr>
        <w:spacing w:before="100" w:beforeAutospacing="1" w:after="100" w:afterAutospacing="1"/>
        <w:jc w:val="both"/>
        <w:outlineLvl w:val="1"/>
        <w:rPr>
          <w:rFonts w:ascii="Georgia" w:hAnsi="Georgia" w:cs="Georgia"/>
          <w:sz w:val="24"/>
          <w:szCs w:val="24"/>
          <w:lang w:eastAsia="hu-HU"/>
        </w:rPr>
      </w:pPr>
      <w:r w:rsidRPr="001D1ECE">
        <w:rPr>
          <w:rFonts w:ascii="Georgia" w:hAnsi="Georgia" w:cs="Georgia"/>
          <w:sz w:val="24"/>
          <w:szCs w:val="24"/>
          <w:lang w:eastAsia="hu-HU"/>
        </w:rPr>
        <w:t>Nemzeti Erőforrás Minisztérium, Kultúráért Felelős Államtitkárság</w:t>
      </w:r>
      <w:r>
        <w:rPr>
          <w:rFonts w:ascii="Georgia" w:hAnsi="Georgia" w:cs="Georgia"/>
          <w:sz w:val="24"/>
          <w:szCs w:val="24"/>
          <w:lang w:eastAsia="hu-HU"/>
        </w:rPr>
        <w:t>ának honlapján egyik felelősségi terület a közművelődés, melyről ez olvasható:</w:t>
      </w:r>
    </w:p>
    <w:p w:rsidR="00A87D7F" w:rsidRPr="00B12FEC" w:rsidRDefault="00A87D7F" w:rsidP="00B3018A">
      <w:pPr>
        <w:pStyle w:val="style3"/>
        <w:spacing w:line="276" w:lineRule="auto"/>
        <w:jc w:val="both"/>
        <w:rPr>
          <w:rFonts w:ascii="Georgia" w:hAnsi="Georgia" w:cs="Georgia"/>
        </w:rPr>
      </w:pPr>
      <w:r w:rsidRPr="001D1ECE">
        <w:rPr>
          <w:rFonts w:ascii="Georgia" w:hAnsi="Georgia" w:cs="Georgia"/>
          <w:i/>
          <w:iCs/>
        </w:rPr>
        <w:t>„A közművelődés a reformkor óta a társadalmi haladás és a nemzet felemelkedésének szolgálatában áll. A közművelődés kormányzati eszközökkel történő támogatása biztosítja, hogy Magyarország korszerű és a 21. század kihívásainak megfelelő műveltségi szinttel rendelkezzen.”</w:t>
      </w:r>
    </w:p>
    <w:p w:rsidR="00A87D7F" w:rsidRDefault="00A87D7F" w:rsidP="00B3018A">
      <w:pPr>
        <w:autoSpaceDE w:val="0"/>
        <w:autoSpaceDN w:val="0"/>
        <w:adjustRightInd w:val="0"/>
        <w:spacing w:before="100" w:beforeAutospacing="1" w:after="100" w:afterAutospacing="1"/>
        <w:jc w:val="both"/>
        <w:rPr>
          <w:rFonts w:ascii="Times-Roman" w:hAnsi="Times-Roman" w:cs="Times-Roman"/>
          <w:sz w:val="24"/>
          <w:szCs w:val="24"/>
        </w:rPr>
      </w:pPr>
      <w:r w:rsidRPr="00874FF2">
        <w:rPr>
          <w:rFonts w:ascii="Georgia" w:hAnsi="Georgia" w:cs="Georgia"/>
          <w:sz w:val="24"/>
          <w:szCs w:val="24"/>
        </w:rPr>
        <w:t>Eger Megyei Jogú Város Önkormányzata</w:t>
      </w:r>
      <w:r>
        <w:rPr>
          <w:rFonts w:ascii="Georgia" w:hAnsi="Georgia" w:cs="Georgia"/>
          <w:sz w:val="24"/>
          <w:szCs w:val="24"/>
        </w:rPr>
        <w:t xml:space="preserve"> Kulturális K</w:t>
      </w:r>
      <w:r w:rsidRPr="00874FF2">
        <w:rPr>
          <w:rFonts w:ascii="Georgia" w:hAnsi="Georgia" w:cs="Georgia"/>
          <w:sz w:val="24"/>
          <w:szCs w:val="24"/>
        </w:rPr>
        <w:t>oncepciója</w:t>
      </w:r>
      <w:r>
        <w:rPr>
          <w:rFonts w:ascii="Georgia" w:hAnsi="Georgia" w:cs="Georgia"/>
          <w:sz w:val="24"/>
          <w:szCs w:val="24"/>
        </w:rPr>
        <w:t xml:space="preserve"> (</w:t>
      </w:r>
      <w:r w:rsidRPr="00874FF2">
        <w:rPr>
          <w:rFonts w:ascii="Georgia" w:hAnsi="Georgia" w:cs="Georgia"/>
          <w:sz w:val="24"/>
          <w:szCs w:val="24"/>
        </w:rPr>
        <w:t>2008-2011</w:t>
      </w:r>
      <w:r>
        <w:rPr>
          <w:rFonts w:ascii="Georgia" w:hAnsi="Georgia" w:cs="Georgia"/>
          <w:sz w:val="24"/>
          <w:szCs w:val="24"/>
        </w:rPr>
        <w:t>) így fogalmazott:</w:t>
      </w:r>
    </w:p>
    <w:p w:rsidR="00A87D7F" w:rsidRPr="00B12FEC" w:rsidRDefault="00A87D7F" w:rsidP="00B3018A">
      <w:pPr>
        <w:autoSpaceDE w:val="0"/>
        <w:autoSpaceDN w:val="0"/>
        <w:adjustRightInd w:val="0"/>
        <w:spacing w:before="100" w:beforeAutospacing="1" w:after="100" w:afterAutospacing="1"/>
        <w:jc w:val="both"/>
        <w:rPr>
          <w:rFonts w:ascii="Georgia" w:hAnsi="Georgia" w:cs="Georgia"/>
          <w:i/>
          <w:iCs/>
          <w:sz w:val="24"/>
          <w:szCs w:val="24"/>
        </w:rPr>
      </w:pPr>
      <w:r>
        <w:rPr>
          <w:rFonts w:ascii="Georgia" w:hAnsi="Georgia" w:cs="Georgia"/>
          <w:i/>
          <w:iCs/>
          <w:sz w:val="24"/>
          <w:szCs w:val="24"/>
        </w:rPr>
        <w:t>„</w:t>
      </w:r>
      <w:r w:rsidRPr="00B12FEC">
        <w:rPr>
          <w:rFonts w:ascii="Georgia" w:hAnsi="Georgia" w:cs="Georgia"/>
          <w:i/>
          <w:iCs/>
          <w:sz w:val="24"/>
          <w:szCs w:val="24"/>
        </w:rPr>
        <w:t>Az Önkormányzat kötelezően ellátandó feladatai körében kulturális intézményeket működtet.</w:t>
      </w:r>
      <w:r>
        <w:rPr>
          <w:rFonts w:ascii="Georgia" w:hAnsi="Georgia" w:cs="Georgia"/>
          <w:i/>
          <w:iCs/>
          <w:sz w:val="24"/>
          <w:szCs w:val="24"/>
        </w:rPr>
        <w:t xml:space="preserve"> </w:t>
      </w:r>
      <w:r w:rsidRPr="00B12FEC">
        <w:rPr>
          <w:rFonts w:ascii="Georgia" w:hAnsi="Georgia" w:cs="Georgia"/>
          <w:i/>
          <w:iCs/>
          <w:sz w:val="24"/>
          <w:szCs w:val="24"/>
        </w:rPr>
        <w:t>Az intézményeken keresztül feltárja a helyi társadalom kulturális igényeit, az ágazati</w:t>
      </w:r>
      <w:r>
        <w:rPr>
          <w:rFonts w:ascii="Georgia" w:hAnsi="Georgia" w:cs="Georgia"/>
          <w:i/>
          <w:iCs/>
          <w:sz w:val="24"/>
          <w:szCs w:val="24"/>
        </w:rPr>
        <w:t xml:space="preserve"> </w:t>
      </w:r>
      <w:r w:rsidRPr="00B12FEC">
        <w:rPr>
          <w:rFonts w:ascii="Georgia" w:hAnsi="Georgia" w:cs="Georgia"/>
          <w:i/>
          <w:iCs/>
          <w:sz w:val="24"/>
          <w:szCs w:val="24"/>
        </w:rPr>
        <w:t>értékeket és érdekeket, megfogalmazza azokat a politikai döntéshozatalban és képviseli a</w:t>
      </w:r>
      <w:r>
        <w:rPr>
          <w:rFonts w:ascii="Georgia" w:hAnsi="Georgia" w:cs="Georgia"/>
          <w:i/>
          <w:iCs/>
          <w:sz w:val="24"/>
          <w:szCs w:val="24"/>
        </w:rPr>
        <w:t xml:space="preserve"> </w:t>
      </w:r>
      <w:r w:rsidRPr="00B12FEC">
        <w:rPr>
          <w:rFonts w:ascii="Georgia" w:hAnsi="Georgia" w:cs="Georgia"/>
          <w:i/>
          <w:iCs/>
          <w:sz w:val="24"/>
          <w:szCs w:val="24"/>
        </w:rPr>
        <w:t>végrehajtás során. A kultúra horizontális jellege miatt figyelembe veszi azokat az egyéb</w:t>
      </w:r>
      <w:r>
        <w:rPr>
          <w:rFonts w:ascii="Georgia" w:hAnsi="Georgia" w:cs="Georgia"/>
          <w:i/>
          <w:iCs/>
          <w:sz w:val="24"/>
          <w:szCs w:val="24"/>
        </w:rPr>
        <w:t xml:space="preserve"> </w:t>
      </w:r>
      <w:r w:rsidRPr="00B12FEC">
        <w:rPr>
          <w:rFonts w:ascii="Georgia" w:hAnsi="Georgia" w:cs="Georgia"/>
          <w:i/>
          <w:iCs/>
          <w:sz w:val="24"/>
          <w:szCs w:val="24"/>
        </w:rPr>
        <w:t>ágazati érdekeket és közös társadalmi szükségleteket, amelyek a hagyományos kulturális</w:t>
      </w:r>
      <w:r>
        <w:rPr>
          <w:rFonts w:ascii="Georgia" w:hAnsi="Georgia" w:cs="Georgia"/>
          <w:i/>
          <w:iCs/>
          <w:sz w:val="24"/>
          <w:szCs w:val="24"/>
        </w:rPr>
        <w:t xml:space="preserve"> </w:t>
      </w:r>
      <w:r w:rsidRPr="00B12FEC">
        <w:rPr>
          <w:rFonts w:ascii="Georgia" w:hAnsi="Georgia" w:cs="Georgia"/>
          <w:i/>
          <w:iCs/>
          <w:sz w:val="24"/>
          <w:szCs w:val="24"/>
        </w:rPr>
        <w:t>érdekekkel együtt érvényre jutva, szinergikus hatásokat fejtenek ki. Képviseli a kulturális</w:t>
      </w:r>
      <w:r>
        <w:rPr>
          <w:rFonts w:ascii="Georgia" w:hAnsi="Georgia" w:cs="Georgia"/>
          <w:i/>
          <w:iCs/>
          <w:sz w:val="24"/>
          <w:szCs w:val="24"/>
        </w:rPr>
        <w:t xml:space="preserve"> </w:t>
      </w:r>
      <w:r w:rsidRPr="00B12FEC">
        <w:rPr>
          <w:rFonts w:ascii="Georgia" w:hAnsi="Georgia" w:cs="Georgia"/>
          <w:i/>
          <w:iCs/>
          <w:sz w:val="24"/>
          <w:szCs w:val="24"/>
        </w:rPr>
        <w:t>érdekeket, amelyek az értékek létrehozásával, megóvásával, terjesztésével kapcsolatosak,</w:t>
      </w:r>
      <w:r>
        <w:rPr>
          <w:rFonts w:ascii="Georgia" w:hAnsi="Georgia" w:cs="Georgia"/>
          <w:i/>
          <w:iCs/>
          <w:sz w:val="24"/>
          <w:szCs w:val="24"/>
        </w:rPr>
        <w:t xml:space="preserve"> </w:t>
      </w:r>
      <w:r w:rsidRPr="00B12FEC">
        <w:rPr>
          <w:rFonts w:ascii="Georgia" w:hAnsi="Georgia" w:cs="Georgia"/>
          <w:i/>
          <w:iCs/>
          <w:sz w:val="24"/>
          <w:szCs w:val="24"/>
        </w:rPr>
        <w:t>egyúttal a helyi társadalom életesélyeinek és életminőségének javu</w:t>
      </w:r>
      <w:r>
        <w:rPr>
          <w:rFonts w:ascii="Georgia" w:hAnsi="Georgia" w:cs="Georgia"/>
          <w:i/>
          <w:iCs/>
          <w:sz w:val="24"/>
          <w:szCs w:val="24"/>
        </w:rPr>
        <w:t xml:space="preserve">lását,  </w:t>
      </w:r>
      <w:r w:rsidRPr="00B12FEC">
        <w:rPr>
          <w:rFonts w:ascii="Georgia" w:hAnsi="Georgia" w:cs="Georgia"/>
          <w:i/>
          <w:iCs/>
          <w:sz w:val="24"/>
          <w:szCs w:val="24"/>
        </w:rPr>
        <w:t>fejlődését, illetve az ágazati tevékenységek eredményességét szolgálják.</w:t>
      </w:r>
      <w:r>
        <w:rPr>
          <w:rFonts w:ascii="Georgia" w:hAnsi="Georgia" w:cs="Georgia"/>
          <w:i/>
          <w:iCs/>
          <w:sz w:val="24"/>
          <w:szCs w:val="24"/>
        </w:rPr>
        <w:t>”</w:t>
      </w:r>
    </w:p>
    <w:p w:rsidR="00A87D7F" w:rsidRPr="00B12FEC" w:rsidRDefault="00A87D7F" w:rsidP="00B3018A">
      <w:pPr>
        <w:autoSpaceDE w:val="0"/>
        <w:autoSpaceDN w:val="0"/>
        <w:adjustRightInd w:val="0"/>
        <w:spacing w:before="100" w:beforeAutospacing="1" w:after="100" w:afterAutospacing="1"/>
        <w:jc w:val="both"/>
        <w:rPr>
          <w:rStyle w:val="Emphasis"/>
          <w:rFonts w:ascii="Georgia" w:hAnsi="Georgia" w:cs="Georgia"/>
          <w:i w:val="0"/>
          <w:iCs w:val="0"/>
          <w:sz w:val="24"/>
          <w:szCs w:val="24"/>
        </w:rPr>
      </w:pPr>
      <w:r w:rsidRPr="00B12FEC">
        <w:rPr>
          <w:rStyle w:val="Emphasis"/>
          <w:rFonts w:ascii="Georgia" w:hAnsi="Georgia" w:cs="Georgia"/>
          <w:i w:val="0"/>
          <w:iCs w:val="0"/>
          <w:sz w:val="24"/>
          <w:szCs w:val="24"/>
        </w:rPr>
        <w:t>Köztudott, hogy a koncepció az AGÓRA programhoz igazítva fogalmazódott, az akkor a jövő egyetlen lehetséges útjaként feltüntetett projektszemléle</w:t>
      </w:r>
      <w:r>
        <w:rPr>
          <w:rStyle w:val="Emphasis"/>
          <w:rFonts w:ascii="Georgia" w:hAnsi="Georgia" w:cs="Georgia"/>
          <w:i w:val="0"/>
          <w:iCs w:val="0"/>
          <w:sz w:val="24"/>
          <w:szCs w:val="24"/>
        </w:rPr>
        <w:t xml:space="preserve">ti elvárásokkal. Nem számolt a pályáztatást nehezítő fenntartási kötelezettségekkel. Az itt </w:t>
      </w:r>
      <w:r w:rsidRPr="00B12FEC">
        <w:rPr>
          <w:rStyle w:val="Emphasis"/>
          <w:rFonts w:ascii="Georgia" w:hAnsi="Georgia" w:cs="Georgia"/>
          <w:i w:val="0"/>
          <w:iCs w:val="0"/>
          <w:sz w:val="24"/>
          <w:szCs w:val="24"/>
        </w:rPr>
        <w:t>megfogalmazott és elind</w:t>
      </w:r>
      <w:r>
        <w:rPr>
          <w:rStyle w:val="Emphasis"/>
          <w:rFonts w:ascii="Georgia" w:hAnsi="Georgia" w:cs="Georgia"/>
          <w:i w:val="0"/>
          <w:iCs w:val="0"/>
          <w:sz w:val="24"/>
          <w:szCs w:val="24"/>
        </w:rPr>
        <w:t>ított feladatok nem teremtették</w:t>
      </w:r>
      <w:r w:rsidRPr="00B12FEC">
        <w:rPr>
          <w:rStyle w:val="Emphasis"/>
          <w:rFonts w:ascii="Georgia" w:hAnsi="Georgia" w:cs="Georgia"/>
          <w:i w:val="0"/>
          <w:iCs w:val="0"/>
          <w:sz w:val="24"/>
          <w:szCs w:val="24"/>
        </w:rPr>
        <w:t xml:space="preserve"> meg a város </w:t>
      </w:r>
      <w:r>
        <w:rPr>
          <w:rStyle w:val="Emphasis"/>
          <w:rFonts w:ascii="Georgia" w:hAnsi="Georgia" w:cs="Georgia"/>
          <w:i w:val="0"/>
          <w:iCs w:val="0"/>
          <w:sz w:val="24"/>
          <w:szCs w:val="24"/>
        </w:rPr>
        <w:t xml:space="preserve">elképzelt </w:t>
      </w:r>
      <w:r w:rsidRPr="00B12FEC">
        <w:rPr>
          <w:rStyle w:val="Emphasis"/>
          <w:rFonts w:ascii="Georgia" w:hAnsi="Georgia" w:cs="Georgia"/>
          <w:i w:val="0"/>
          <w:iCs w:val="0"/>
          <w:sz w:val="24"/>
          <w:szCs w:val="24"/>
        </w:rPr>
        <w:t>kulturális imázsát, a kiemelt művészeti és projekt területek csak részben voltak eredményesek.</w:t>
      </w:r>
    </w:p>
    <w:p w:rsidR="00A87D7F" w:rsidRPr="008C6FD0" w:rsidRDefault="00A87D7F" w:rsidP="00B3018A">
      <w:pPr>
        <w:pStyle w:val="style3"/>
        <w:spacing w:line="276" w:lineRule="auto"/>
        <w:jc w:val="both"/>
        <w:rPr>
          <w:rStyle w:val="Emphasis"/>
          <w:rFonts w:ascii="Georgia" w:hAnsi="Georgia" w:cs="Georgia"/>
          <w:i w:val="0"/>
          <w:iCs w:val="0"/>
        </w:rPr>
      </w:pPr>
      <w:r w:rsidRPr="008C6FD0">
        <w:rPr>
          <w:rFonts w:ascii="Georgia" w:hAnsi="Georgia" w:cs="Georgia"/>
          <w:color w:val="000000"/>
        </w:rPr>
        <w:t xml:space="preserve">A </w:t>
      </w:r>
      <w:r>
        <w:rPr>
          <w:rFonts w:ascii="Georgia" w:hAnsi="Georgia" w:cs="Georgia"/>
          <w:color w:val="000000"/>
        </w:rPr>
        <w:t xml:space="preserve">szinergikus hatás, </w:t>
      </w:r>
      <w:r w:rsidRPr="008C6FD0">
        <w:rPr>
          <w:rFonts w:ascii="Georgia" w:hAnsi="Georgia" w:cs="Georgia"/>
          <w:color w:val="000000"/>
        </w:rPr>
        <w:t>azaz az egyes kulturáli</w:t>
      </w:r>
      <w:r>
        <w:rPr>
          <w:rFonts w:ascii="Georgia" w:hAnsi="Georgia" w:cs="Georgia"/>
          <w:color w:val="000000"/>
        </w:rPr>
        <w:t xml:space="preserve">s </w:t>
      </w:r>
      <w:r w:rsidRPr="008C6FD0">
        <w:rPr>
          <w:rFonts w:ascii="Georgia" w:hAnsi="Georgia" w:cs="Georgia"/>
          <w:color w:val="000000"/>
        </w:rPr>
        <w:t>területe</w:t>
      </w:r>
      <w:r>
        <w:rPr>
          <w:rFonts w:ascii="Georgia" w:hAnsi="Georgia" w:cs="Georgia"/>
          <w:color w:val="000000"/>
        </w:rPr>
        <w:t xml:space="preserve">k közötti kapcsolat javítását </w:t>
      </w:r>
      <w:r w:rsidRPr="008C6FD0">
        <w:rPr>
          <w:rFonts w:ascii="Georgia" w:hAnsi="Georgia" w:cs="Georgia"/>
          <w:color w:val="000000"/>
        </w:rPr>
        <w:t>a</w:t>
      </w:r>
      <w:r>
        <w:rPr>
          <w:rFonts w:ascii="Georgia" w:hAnsi="Georgia" w:cs="Georgia"/>
          <w:color w:val="000000"/>
        </w:rPr>
        <w:t>z új</w:t>
      </w:r>
      <w:r w:rsidRPr="008C6FD0">
        <w:rPr>
          <w:rFonts w:ascii="Georgia" w:hAnsi="Georgia" w:cs="Georgia"/>
          <w:color w:val="000000"/>
        </w:rPr>
        <w:t xml:space="preserve"> városi </w:t>
      </w:r>
      <w:r>
        <w:rPr>
          <w:rFonts w:ascii="Georgia" w:hAnsi="Georgia" w:cs="Georgia"/>
          <w:color w:val="000000"/>
        </w:rPr>
        <w:t xml:space="preserve">kulturális stratégiában </w:t>
      </w:r>
      <w:r w:rsidRPr="008C6FD0">
        <w:rPr>
          <w:rFonts w:ascii="Georgia" w:hAnsi="Georgia" w:cs="Georgia"/>
          <w:color w:val="000000"/>
        </w:rPr>
        <w:t xml:space="preserve"> más szempontrendszer mentén szükséges átgondolni.</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A koncepcióban az EKMK akkor még a város teljes kulturális intézményhálózatának egyesítését jelentette. Azóta az abban megfogalmazott nagyprojekteket – elválasztva a kulturális idegenforgalmat a „közkultúrától” – külön intézmény végzi.</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 xml:space="preserve">Ha az idegenforgalomnak szóló kultúra elemeit vizsgáljuk nem áll másból, mint, jóesetben az adott eseményhez társított különböző műfajú színházi előadásokból, koncertekből, interaktív játékokból, ugyan úgy, ahogy színházi előadásra, játszóházba hívjuk a gyerekeket, koncertekre a fiatalokat… a közművelődés színtereibe. Hol a határ? </w:t>
      </w:r>
    </w:p>
    <w:p w:rsidR="00A87D7F" w:rsidRDefault="00A87D7F" w:rsidP="00B3018A">
      <w:pPr>
        <w:pStyle w:val="style3"/>
        <w:spacing w:line="276" w:lineRule="auto"/>
        <w:jc w:val="both"/>
        <w:rPr>
          <w:rStyle w:val="Emphasis"/>
          <w:rFonts w:ascii="Georgia" w:hAnsi="Georgia" w:cs="Georgia"/>
          <w:i w:val="0"/>
          <w:iCs w:val="0"/>
        </w:rPr>
      </w:pPr>
      <w:r>
        <w:rPr>
          <w:rStyle w:val="Emphasis"/>
          <w:rFonts w:ascii="Georgia" w:hAnsi="Georgia" w:cs="Georgia"/>
          <w:i w:val="0"/>
          <w:iCs w:val="0"/>
        </w:rPr>
        <w:t>A városi koncepció így fogalmazza, meg az EKMK lehetőségeit:</w:t>
      </w:r>
    </w:p>
    <w:p w:rsidR="00A87D7F" w:rsidRPr="00B3018A" w:rsidRDefault="00A87D7F" w:rsidP="00B3018A">
      <w:pPr>
        <w:autoSpaceDE w:val="0"/>
        <w:autoSpaceDN w:val="0"/>
        <w:adjustRightInd w:val="0"/>
        <w:spacing w:before="100" w:beforeAutospacing="1" w:after="100" w:afterAutospacing="1"/>
        <w:jc w:val="both"/>
        <w:rPr>
          <w:rFonts w:ascii="Georgia" w:hAnsi="Georgia" w:cs="Georgia"/>
          <w:i/>
          <w:iCs/>
          <w:sz w:val="24"/>
          <w:szCs w:val="24"/>
        </w:rPr>
      </w:pPr>
      <w:r w:rsidRPr="00FE5463">
        <w:rPr>
          <w:rFonts w:ascii="Georgia" w:hAnsi="Georgia" w:cs="Georgia"/>
          <w:i/>
          <w:iCs/>
          <w:sz w:val="24"/>
          <w:szCs w:val="24"/>
        </w:rPr>
        <w:t>„…a lehetőség adott egy új városi kultúraközvetítési struktúra kialakítására, amelynek alapintézménye immár egy közművelődési intézmény, az Egri Kulturális és Művészeti Központ. Az EKMK valósíthatja meg tehát a kultúraközvetítés új rendszerét, ez alakíthatja ki egy újfajta, hatékonyabban működő szervezeti struktúra kereteit</w:t>
      </w:r>
      <w:r w:rsidRPr="00FE5463">
        <w:rPr>
          <w:rFonts w:ascii="Georgia" w:hAnsi="Georgia" w:cs="Georgia"/>
          <w:b/>
          <w:bCs/>
          <w:i/>
          <w:iCs/>
          <w:sz w:val="24"/>
          <w:szCs w:val="24"/>
        </w:rPr>
        <w:t xml:space="preserve">, </w:t>
      </w:r>
      <w:r w:rsidRPr="00FE5463">
        <w:rPr>
          <w:rFonts w:ascii="Georgia" w:hAnsi="Georgia" w:cs="Georgia"/>
          <w:i/>
          <w:iCs/>
          <w:sz w:val="24"/>
          <w:szCs w:val="24"/>
        </w:rPr>
        <w:t>amely egyben új minőség</w:t>
      </w:r>
      <w:r>
        <w:rPr>
          <w:rFonts w:ascii="Georgia" w:hAnsi="Georgia" w:cs="Georgia"/>
          <w:i/>
          <w:iCs/>
          <w:sz w:val="24"/>
          <w:szCs w:val="24"/>
        </w:rPr>
        <w:t xml:space="preserve"> </w:t>
      </w:r>
      <w:r w:rsidRPr="00FE5463">
        <w:rPr>
          <w:rFonts w:ascii="Georgia" w:hAnsi="Georgia" w:cs="Georgia"/>
          <w:i/>
          <w:iCs/>
          <w:sz w:val="24"/>
          <w:szCs w:val="24"/>
        </w:rPr>
        <w:t>lehetőségét is hordozza a szolgáltatások területén</w:t>
      </w:r>
      <w:r>
        <w:rPr>
          <w:rFonts w:ascii="Georgia" w:hAnsi="Georgia" w:cs="Georgia"/>
          <w:i/>
          <w:iCs/>
          <w:sz w:val="24"/>
          <w:szCs w:val="24"/>
        </w:rPr>
        <w:t>…”</w:t>
      </w:r>
    </w:p>
    <w:p w:rsidR="00A87D7F"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B3018A">
        <w:rPr>
          <w:rFonts w:ascii="Georgia" w:hAnsi="Georgia" w:cs="Georgia"/>
          <w:sz w:val="24"/>
          <w:szCs w:val="24"/>
        </w:rPr>
        <w:t xml:space="preserve">A koncepcióban említett kultúraközvetítés új rendszerét a városi stratégia határozhatja meg. Azaz intézmény, melynek tevékenysége egyértelműen behatárolt csak részben lehet meghatározója a városi struktúrának. Az önkormányzati stratégia mentén határozhatja meg </w:t>
      </w:r>
      <w:r>
        <w:rPr>
          <w:rFonts w:ascii="Georgia" w:hAnsi="Georgia" w:cs="Georgia"/>
          <w:sz w:val="24"/>
          <w:szCs w:val="24"/>
        </w:rPr>
        <w:t xml:space="preserve">és </w:t>
      </w:r>
      <w:r w:rsidRPr="00B3018A">
        <w:rPr>
          <w:rFonts w:ascii="Georgia" w:hAnsi="Georgia" w:cs="Georgia"/>
          <w:sz w:val="24"/>
          <w:szCs w:val="24"/>
        </w:rPr>
        <w:t>helyezheti</w:t>
      </w:r>
      <w:r>
        <w:rPr>
          <w:rFonts w:ascii="Georgia" w:hAnsi="Georgia" w:cs="Georgia"/>
          <w:sz w:val="24"/>
          <w:szCs w:val="24"/>
        </w:rPr>
        <w:t xml:space="preserve"> el </w:t>
      </w:r>
      <w:r w:rsidRPr="00B3018A">
        <w:rPr>
          <w:rFonts w:ascii="Georgia" w:hAnsi="Georgia" w:cs="Georgia"/>
          <w:sz w:val="24"/>
          <w:szCs w:val="24"/>
        </w:rPr>
        <w:t xml:space="preserve">saját strukturális kereteit, elkészítheti saját koncepcióját hosszú és rövidtávú céljait, tevékenységrendszerét. </w:t>
      </w:r>
    </w:p>
    <w:p w:rsidR="00A87D7F" w:rsidRDefault="00A87D7F" w:rsidP="00B3018A">
      <w:pPr>
        <w:autoSpaceDE w:val="0"/>
        <w:autoSpaceDN w:val="0"/>
        <w:adjustRightInd w:val="0"/>
        <w:spacing w:before="100" w:beforeAutospacing="1" w:after="100" w:afterAutospacing="1"/>
        <w:jc w:val="both"/>
        <w:rPr>
          <w:rFonts w:ascii="Georgia" w:hAnsi="Georgia" w:cs="Georgia"/>
          <w:i/>
          <w:iCs/>
          <w:sz w:val="24"/>
          <w:szCs w:val="24"/>
        </w:rPr>
      </w:pPr>
      <w:r>
        <w:rPr>
          <w:rFonts w:ascii="Georgia" w:hAnsi="Georgia" w:cs="Georgia"/>
          <w:i/>
          <w:iCs/>
          <w:sz w:val="24"/>
          <w:szCs w:val="24"/>
        </w:rPr>
        <w:t>„…</w:t>
      </w:r>
      <w:r w:rsidRPr="00FE5463">
        <w:rPr>
          <w:rFonts w:ascii="Georgia" w:hAnsi="Georgia" w:cs="Georgia"/>
          <w:i/>
          <w:iCs/>
          <w:sz w:val="24"/>
          <w:szCs w:val="24"/>
        </w:rPr>
        <w:t>Az önkormányzati feladatok teljesítése, egyben a helyi közösség kulturális igényeinek</w:t>
      </w:r>
      <w:r>
        <w:rPr>
          <w:rFonts w:ascii="Georgia" w:hAnsi="Georgia" w:cs="Georgia"/>
          <w:i/>
          <w:iCs/>
          <w:sz w:val="24"/>
          <w:szCs w:val="24"/>
        </w:rPr>
        <w:t xml:space="preserve"> </w:t>
      </w:r>
      <w:r w:rsidRPr="00FE5463">
        <w:rPr>
          <w:rFonts w:ascii="Georgia" w:hAnsi="Georgia" w:cs="Georgia"/>
          <w:i/>
          <w:iCs/>
          <w:sz w:val="24"/>
          <w:szCs w:val="24"/>
        </w:rPr>
        <w:t>kielégítése terén egyaránt alkalmazható lenne a formális intézményi felépítés mellett az ún.</w:t>
      </w:r>
      <w:r>
        <w:rPr>
          <w:rFonts w:ascii="Georgia" w:hAnsi="Georgia" w:cs="Georgia"/>
          <w:i/>
          <w:iCs/>
          <w:sz w:val="24"/>
          <w:szCs w:val="24"/>
        </w:rPr>
        <w:t xml:space="preserve"> </w:t>
      </w:r>
      <w:r w:rsidRPr="00FE5463">
        <w:rPr>
          <w:rFonts w:ascii="Georgia" w:hAnsi="Georgia" w:cs="Georgia"/>
          <w:i/>
          <w:iCs/>
          <w:sz w:val="24"/>
          <w:szCs w:val="24"/>
        </w:rPr>
        <w:t>projektszervezetek létrehozása és működtetés</w:t>
      </w:r>
      <w:r>
        <w:rPr>
          <w:rFonts w:ascii="Georgia" w:hAnsi="Georgia" w:cs="Georgia"/>
          <w:i/>
          <w:iCs/>
          <w:sz w:val="24"/>
          <w:szCs w:val="24"/>
        </w:rPr>
        <w:t>e….</w:t>
      </w:r>
    </w:p>
    <w:p w:rsidR="00A87D7F" w:rsidRDefault="00A87D7F" w:rsidP="00B3018A">
      <w:pPr>
        <w:autoSpaceDE w:val="0"/>
        <w:autoSpaceDN w:val="0"/>
        <w:adjustRightInd w:val="0"/>
        <w:spacing w:before="100" w:beforeAutospacing="1" w:after="100" w:afterAutospacing="1"/>
        <w:jc w:val="both"/>
        <w:rPr>
          <w:rFonts w:ascii="Georgia" w:hAnsi="Georgia" w:cs="Georgia"/>
          <w:i/>
          <w:iCs/>
          <w:sz w:val="24"/>
          <w:szCs w:val="24"/>
        </w:rPr>
      </w:pPr>
      <w:r w:rsidRPr="00FE5463">
        <w:rPr>
          <w:rFonts w:ascii="Georgia" w:hAnsi="Georgia" w:cs="Georgia"/>
          <w:i/>
          <w:iCs/>
          <w:sz w:val="24"/>
          <w:szCs w:val="24"/>
        </w:rPr>
        <w:t>Ez a struktúra feltételezi a közművelődési és művészeti területek, továbbá a különböző szintek (alkotói, befogadói, amatőr és professzionális) közötti átjárhatóságot, keresve a kapcsolatot az alkotói és befogadói attitűdökkel (ily módon az oktatással és felnőttképzéssel is).  A projektszervezeteknek a hosszú távú, els</w:t>
      </w:r>
      <w:r>
        <w:rPr>
          <w:rFonts w:ascii="Georgia" w:hAnsi="Georgia" w:cs="Georgia"/>
          <w:i/>
          <w:iCs/>
          <w:sz w:val="24"/>
          <w:szCs w:val="24"/>
        </w:rPr>
        <w:t>ő</w:t>
      </w:r>
      <w:r w:rsidRPr="00FE5463">
        <w:rPr>
          <w:rFonts w:ascii="Georgia" w:hAnsi="Georgia" w:cs="Georgia"/>
          <w:i/>
          <w:iCs/>
          <w:sz w:val="24"/>
          <w:szCs w:val="24"/>
        </w:rPr>
        <w:t>sorban uniós források bevonásával megvalósuló nagyprojektek lebonyolításában van létjogosultságuk</w:t>
      </w:r>
      <w:r>
        <w:rPr>
          <w:rFonts w:ascii="Georgia" w:hAnsi="Georgia" w:cs="Georgia"/>
          <w:i/>
          <w:iCs/>
          <w:sz w:val="24"/>
          <w:szCs w:val="24"/>
        </w:rPr>
        <w:t>…”</w:t>
      </w:r>
    </w:p>
    <w:p w:rsidR="00A87D7F" w:rsidRDefault="00A87D7F" w:rsidP="00B3018A">
      <w:pPr>
        <w:autoSpaceDE w:val="0"/>
        <w:autoSpaceDN w:val="0"/>
        <w:adjustRightInd w:val="0"/>
        <w:spacing w:before="100" w:beforeAutospacing="1" w:after="100" w:afterAutospacing="1"/>
        <w:jc w:val="both"/>
        <w:rPr>
          <w:rFonts w:ascii="Georgia" w:hAnsi="Georgia" w:cs="Georgia"/>
          <w:i/>
          <w:iCs/>
          <w:sz w:val="24"/>
          <w:szCs w:val="24"/>
        </w:rPr>
      </w:pPr>
    </w:p>
    <w:p w:rsidR="00A87D7F" w:rsidRPr="00B3018A" w:rsidRDefault="00A87D7F" w:rsidP="00B3018A">
      <w:pPr>
        <w:autoSpaceDE w:val="0"/>
        <w:autoSpaceDN w:val="0"/>
        <w:adjustRightInd w:val="0"/>
        <w:spacing w:before="100" w:beforeAutospacing="1" w:after="100" w:afterAutospacing="1"/>
        <w:jc w:val="both"/>
        <w:rPr>
          <w:rFonts w:ascii="Times-Roman" w:hAnsi="Times-Roman" w:cs="Times-Roman"/>
          <w:sz w:val="24"/>
          <w:szCs w:val="24"/>
        </w:rPr>
      </w:pPr>
      <w:r>
        <w:rPr>
          <w:rFonts w:ascii="Georgia" w:hAnsi="Georgia" w:cs="Georgia"/>
          <w:sz w:val="24"/>
          <w:szCs w:val="24"/>
        </w:rPr>
        <w:t>A 2008 óta</w:t>
      </w:r>
      <w:r w:rsidRPr="002B3B5D">
        <w:rPr>
          <w:rFonts w:ascii="Georgia" w:hAnsi="Georgia" w:cs="Georgia"/>
          <w:sz w:val="24"/>
          <w:szCs w:val="24"/>
        </w:rPr>
        <w:t xml:space="preserve"> eltelt gyakorlat azt mutatja, hogy az uniós projekteke</w:t>
      </w:r>
      <w:r>
        <w:rPr>
          <w:rFonts w:ascii="Georgia" w:hAnsi="Georgia" w:cs="Georgia"/>
          <w:sz w:val="24"/>
          <w:szCs w:val="24"/>
        </w:rPr>
        <w:t xml:space="preserve">t, mindig valamely intézményhez, vagy önkormányzathoz </w:t>
      </w:r>
      <w:r w:rsidRPr="002B3B5D">
        <w:rPr>
          <w:rFonts w:ascii="Georgia" w:hAnsi="Georgia" w:cs="Georgia"/>
          <w:sz w:val="24"/>
          <w:szCs w:val="24"/>
        </w:rPr>
        <w:t>kell kapcsolni, így az önálló projektszervezetek az int</w:t>
      </w:r>
      <w:r>
        <w:rPr>
          <w:rFonts w:ascii="Georgia" w:hAnsi="Georgia" w:cs="Georgia"/>
          <w:sz w:val="24"/>
          <w:szCs w:val="24"/>
        </w:rPr>
        <w:t>ézményeken belül jöhetnek létre. A kiírt pályázatok</w:t>
      </w:r>
      <w:r w:rsidRPr="002B3B5D">
        <w:rPr>
          <w:rFonts w:ascii="Georgia" w:hAnsi="Georgia" w:cs="Georgia"/>
          <w:sz w:val="24"/>
          <w:szCs w:val="24"/>
        </w:rPr>
        <w:t xml:space="preserve"> tevékenységrendszere egyre jobban meghatározott, csak szűk teret enged a „művészi szabadságnak”. Mindemellett nagyon jelentős</w:t>
      </w:r>
      <w:r>
        <w:rPr>
          <w:rFonts w:ascii="Georgia" w:hAnsi="Georgia" w:cs="Georgia"/>
          <w:sz w:val="24"/>
          <w:szCs w:val="24"/>
        </w:rPr>
        <w:t xml:space="preserve">ek, szinte nélkülözhetetlenné váltak az intézmények számára, hisz ezek a pályázatok </w:t>
      </w:r>
      <w:r w:rsidRPr="002B3B5D">
        <w:rPr>
          <w:rFonts w:ascii="Georgia" w:hAnsi="Georgia" w:cs="Georgia"/>
          <w:sz w:val="24"/>
          <w:szCs w:val="24"/>
        </w:rPr>
        <w:t>az anyagi nehézségekkel küzdő szervezetek munkájának biztosítékai</w:t>
      </w:r>
      <w:r>
        <w:rPr>
          <w:rFonts w:ascii="Times-Roman" w:hAnsi="Times-Roman" w:cs="Times-Roman"/>
          <w:sz w:val="24"/>
          <w:szCs w:val="24"/>
        </w:rPr>
        <w:t>.</w:t>
      </w:r>
    </w:p>
    <w:p w:rsidR="00A87D7F" w:rsidRPr="007E7DA2"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7E7DA2">
        <w:rPr>
          <w:rFonts w:ascii="Georgia" w:hAnsi="Georgia" w:cs="Georgia"/>
          <w:b/>
          <w:bCs/>
          <w:sz w:val="24"/>
          <w:szCs w:val="24"/>
        </w:rPr>
        <w:t>II.1.</w:t>
      </w:r>
      <w:r>
        <w:rPr>
          <w:rFonts w:ascii="Georgia" w:hAnsi="Georgia" w:cs="Georgia"/>
          <w:sz w:val="24"/>
          <w:szCs w:val="24"/>
        </w:rPr>
        <w:t xml:space="preserve"> </w:t>
      </w:r>
      <w:r w:rsidRPr="007E7DA2">
        <w:rPr>
          <w:rFonts w:ascii="Georgia" w:hAnsi="Georgia" w:cs="Georgia"/>
          <w:b/>
          <w:bCs/>
          <w:sz w:val="24"/>
          <w:szCs w:val="24"/>
        </w:rPr>
        <w:t>Az Egri Kulturális és művészeti Központ szakmai tevékenységrendszere</w:t>
      </w:r>
    </w:p>
    <w:p w:rsidR="00A87D7F"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1858BB">
        <w:rPr>
          <w:rFonts w:ascii="Georgia" w:hAnsi="Georgia" w:cs="Georgia"/>
          <w:sz w:val="24"/>
          <w:szCs w:val="24"/>
        </w:rPr>
        <w:t>A</w:t>
      </w:r>
      <w:r>
        <w:rPr>
          <w:rFonts w:ascii="Georgia" w:hAnsi="Georgia" w:cs="Georgia"/>
          <w:sz w:val="24"/>
          <w:szCs w:val="24"/>
        </w:rPr>
        <w:t xml:space="preserve"> már</w:t>
      </w:r>
      <w:r w:rsidRPr="001858BB">
        <w:rPr>
          <w:rFonts w:ascii="Georgia" w:hAnsi="Georgia" w:cs="Georgia"/>
          <w:sz w:val="24"/>
          <w:szCs w:val="24"/>
        </w:rPr>
        <w:t xml:space="preserve"> említett optimális </w:t>
      </w:r>
      <w:r>
        <w:rPr>
          <w:rFonts w:ascii="Georgia" w:hAnsi="Georgia" w:cs="Georgia"/>
          <w:sz w:val="24"/>
          <w:szCs w:val="24"/>
        </w:rPr>
        <w:t>meghatározásból indulok ki,</w:t>
      </w:r>
      <w:r w:rsidRPr="001858BB">
        <w:rPr>
          <w:rFonts w:ascii="Georgia" w:hAnsi="Georgia" w:cs="Georgia"/>
          <w:sz w:val="24"/>
          <w:szCs w:val="24"/>
        </w:rPr>
        <w:t xml:space="preserve"> mely szerint szükség van egy vezető, szervező gondolatra, a város kulturális hagyományrendszerébe ágyazott struktúrára, rendezett jogi és gazdasági háttérre, a közakarat érvényesítésére.</w:t>
      </w:r>
    </w:p>
    <w:p w:rsidR="00A87D7F" w:rsidRPr="007E7DA2" w:rsidRDefault="00A87D7F" w:rsidP="00B3018A">
      <w:p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ab/>
      </w:r>
      <w:r>
        <w:rPr>
          <w:rFonts w:ascii="Georgia" w:hAnsi="Georgia" w:cs="Georgia"/>
          <w:b/>
          <w:bCs/>
          <w:sz w:val="24"/>
          <w:szCs w:val="24"/>
        </w:rPr>
        <w:t xml:space="preserve">II.1.1. </w:t>
      </w:r>
      <w:r w:rsidRPr="007E7DA2">
        <w:rPr>
          <w:rFonts w:ascii="Georgia" w:hAnsi="Georgia" w:cs="Georgia"/>
          <w:b/>
          <w:bCs/>
          <w:sz w:val="24"/>
          <w:szCs w:val="24"/>
        </w:rPr>
        <w:t xml:space="preserve">Az EKMK munkáját szervező fogalmi erő és meghatározó </w:t>
      </w:r>
      <w:r>
        <w:rPr>
          <w:rFonts w:ascii="Georgia" w:hAnsi="Georgia" w:cs="Georgia"/>
          <w:b/>
          <w:bCs/>
          <w:sz w:val="24"/>
          <w:szCs w:val="24"/>
        </w:rPr>
        <w:tab/>
      </w:r>
      <w:r w:rsidRPr="007E7DA2">
        <w:rPr>
          <w:rFonts w:ascii="Georgia" w:hAnsi="Georgia" w:cs="Georgia"/>
          <w:b/>
          <w:bCs/>
          <w:sz w:val="24"/>
          <w:szCs w:val="24"/>
        </w:rPr>
        <w:t>gondolatrendszer</w:t>
      </w:r>
    </w:p>
    <w:p w:rsidR="00A87D7F" w:rsidRPr="006C13F6"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sidRPr="006C13F6">
        <w:rPr>
          <w:rFonts w:ascii="Georgia" w:hAnsi="Georgia" w:cs="Georgia"/>
          <w:sz w:val="24"/>
          <w:szCs w:val="24"/>
        </w:rPr>
        <w:t xml:space="preserve">A közművelődés történelmileg meghatározható formáját </w:t>
      </w:r>
      <w:r w:rsidRPr="006C13F6">
        <w:rPr>
          <w:rFonts w:ascii="Georgia" w:hAnsi="Georgia" w:cs="Georgia"/>
          <w:color w:val="000000"/>
          <w:sz w:val="24"/>
          <w:szCs w:val="24"/>
        </w:rPr>
        <w:t xml:space="preserve">a reformkor nagyjai a </w:t>
      </w:r>
      <w:r w:rsidRPr="006C13F6">
        <w:rPr>
          <w:rFonts w:ascii="Georgia" w:hAnsi="Georgia" w:cs="Georgia"/>
          <w:i/>
          <w:iCs/>
          <w:color w:val="000000"/>
          <w:sz w:val="24"/>
          <w:szCs w:val="24"/>
        </w:rPr>
        <w:t xml:space="preserve">népmívelés </w:t>
      </w:r>
      <w:r w:rsidRPr="006C13F6">
        <w:rPr>
          <w:rFonts w:ascii="Georgia" w:hAnsi="Georgia" w:cs="Georgia"/>
          <w:color w:val="000000"/>
          <w:sz w:val="24"/>
          <w:szCs w:val="24"/>
        </w:rPr>
        <w:t xml:space="preserve">fogalmában összegezték, mely a tájékozódáshoz, boldoguláshoz szükséges tennivalókat, a tanítandó ismereteket jelentette. </w:t>
      </w:r>
    </w:p>
    <w:p w:rsidR="00A87D7F" w:rsidRPr="006C13F6"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Pr>
          <w:rFonts w:ascii="Georgia" w:hAnsi="Georgia" w:cs="Georgia"/>
          <w:sz w:val="24"/>
          <w:szCs w:val="24"/>
        </w:rPr>
        <w:t xml:space="preserve">Klebersberg Kunó </w:t>
      </w:r>
      <w:r w:rsidRPr="006C13F6">
        <w:rPr>
          <w:rFonts w:ascii="Georgia" w:hAnsi="Georgia" w:cs="Georgia"/>
          <w:color w:val="000000"/>
          <w:sz w:val="24"/>
          <w:szCs w:val="24"/>
        </w:rPr>
        <w:t>miniszter</w:t>
      </w:r>
      <w:r>
        <w:rPr>
          <w:rFonts w:ascii="Georgia" w:hAnsi="Georgia" w:cs="Georgia"/>
          <w:color w:val="000000"/>
          <w:sz w:val="24"/>
          <w:szCs w:val="24"/>
        </w:rPr>
        <w:t xml:space="preserve"> 1925</w:t>
      </w:r>
      <w:r w:rsidRPr="006C13F6">
        <w:rPr>
          <w:rFonts w:ascii="Georgia" w:hAnsi="Georgia" w:cs="Georgia"/>
          <w:color w:val="000000"/>
          <w:sz w:val="24"/>
          <w:szCs w:val="24"/>
        </w:rPr>
        <w:t>-ben ismerte fel, hogy az iskolarendszeren kívüli művelődés az életfeltételekhez való sikeres alkalmazkodás egyik fontos eleme, feltételeinek megteremtéséért az állam a helyi társadalmakkal közösen felelős.</w:t>
      </w:r>
    </w:p>
    <w:p w:rsidR="00A87D7F" w:rsidRPr="00847B58"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Pr>
          <w:rFonts w:ascii="Georgia" w:hAnsi="Georgia" w:cs="Georgia"/>
          <w:color w:val="000000"/>
          <w:sz w:val="24"/>
          <w:szCs w:val="24"/>
        </w:rPr>
        <w:t>Az 1945-1948</w:t>
      </w:r>
      <w:r w:rsidRPr="00847B58">
        <w:rPr>
          <w:rFonts w:ascii="Georgia" w:hAnsi="Georgia" w:cs="Georgia"/>
          <w:color w:val="000000"/>
          <w:sz w:val="24"/>
          <w:szCs w:val="24"/>
        </w:rPr>
        <w:t xml:space="preserve"> között a sokszínű, tömeges művelődési aktivitásokat Karácsony Sándor fogalmával a szabadművelődés korának nevezzük</w:t>
      </w:r>
      <w:r w:rsidRPr="00847B58">
        <w:rPr>
          <w:rFonts w:ascii="Times New Roman" w:hAnsi="Times New Roman" w:cs="Times New Roman"/>
          <w:color w:val="000000"/>
        </w:rPr>
        <w:t>.</w:t>
      </w:r>
    </w:p>
    <w:p w:rsidR="00A87D7F" w:rsidRPr="006C477A"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D67534">
        <w:rPr>
          <w:rFonts w:ascii="Georgia" w:hAnsi="Georgia" w:cs="Georgia"/>
          <w:color w:val="000000"/>
          <w:sz w:val="24"/>
          <w:szCs w:val="24"/>
        </w:rPr>
        <w:t>A népművelő szakma 1970-ben úgy döntött, hogy a népmű</w:t>
      </w:r>
      <w:r>
        <w:rPr>
          <w:rFonts w:ascii="Georgia" w:hAnsi="Georgia" w:cs="Georgia"/>
          <w:color w:val="000000"/>
          <w:sz w:val="24"/>
          <w:szCs w:val="24"/>
        </w:rPr>
        <w:t>velés fogalmát</w:t>
      </w:r>
      <w:r w:rsidRPr="00D67534">
        <w:rPr>
          <w:rFonts w:ascii="Georgia" w:hAnsi="Georgia" w:cs="Georgia"/>
          <w:color w:val="000000"/>
          <w:sz w:val="24"/>
          <w:szCs w:val="24"/>
        </w:rPr>
        <w:t xml:space="preserve"> felváltja a közművelődés fogalmával.</w:t>
      </w:r>
      <w:r>
        <w:rPr>
          <w:rFonts w:ascii="Georgia" w:hAnsi="Georgia" w:cs="Georgia"/>
          <w:sz w:val="24"/>
          <w:szCs w:val="24"/>
        </w:rPr>
        <w:t xml:space="preserve"> </w:t>
      </w:r>
      <w:r w:rsidRPr="00D67534">
        <w:rPr>
          <w:rFonts w:ascii="Georgia" w:hAnsi="Georgia" w:cs="Georgia"/>
          <w:color w:val="000000"/>
          <w:sz w:val="24"/>
          <w:szCs w:val="24"/>
        </w:rPr>
        <w:t xml:space="preserve">Ez a fogalom nyitott volt minden szellemi mozgalom befogadására. </w:t>
      </w:r>
    </w:p>
    <w:p w:rsidR="00A87D7F" w:rsidRPr="00401D5E" w:rsidRDefault="00A87D7F" w:rsidP="00A70426">
      <w:pPr>
        <w:autoSpaceDE w:val="0"/>
        <w:autoSpaceDN w:val="0"/>
        <w:adjustRightInd w:val="0"/>
        <w:spacing w:before="100" w:beforeAutospacing="1" w:after="100" w:afterAutospacing="1"/>
        <w:rPr>
          <w:rFonts w:ascii="Georgia" w:hAnsi="Georgia" w:cs="Georgia"/>
          <w:i/>
          <w:iCs/>
          <w:color w:val="000000"/>
          <w:sz w:val="24"/>
          <w:szCs w:val="24"/>
        </w:rPr>
      </w:pPr>
      <w:r w:rsidRPr="00D67534">
        <w:rPr>
          <w:rFonts w:ascii="Georgia" w:hAnsi="Georgia" w:cs="Georgia"/>
          <w:sz w:val="24"/>
          <w:szCs w:val="24"/>
        </w:rPr>
        <w:t>A 90-es évektől kultúraközvetítők,</w:t>
      </w:r>
      <w:r>
        <w:rPr>
          <w:rFonts w:ascii="Georgia" w:hAnsi="Georgia" w:cs="Georgia"/>
          <w:sz w:val="24"/>
          <w:szCs w:val="24"/>
        </w:rPr>
        <w:t xml:space="preserve"> </w:t>
      </w:r>
      <w:r w:rsidRPr="00D67534">
        <w:rPr>
          <w:rFonts w:ascii="Georgia" w:hAnsi="Georgia" w:cs="Georgia"/>
          <w:sz w:val="24"/>
          <w:szCs w:val="24"/>
        </w:rPr>
        <w:t xml:space="preserve"> közösségfejlesztők, szociális an</w:t>
      </w:r>
      <w:r>
        <w:rPr>
          <w:rFonts w:ascii="Georgia" w:hAnsi="Georgia" w:cs="Georgia"/>
          <w:sz w:val="24"/>
          <w:szCs w:val="24"/>
        </w:rPr>
        <w:t>imátorok, rendezvény</w:t>
      </w:r>
      <w:r>
        <w:rPr>
          <w:rFonts w:ascii="Georgia" w:hAnsi="Georgia" w:cs="Georgia"/>
          <w:sz w:val="24"/>
          <w:szCs w:val="24"/>
        </w:rPr>
        <w:softHyphen/>
        <w:t xml:space="preserve">szervezők, </w:t>
      </w:r>
      <w:r w:rsidRPr="00D67534">
        <w:rPr>
          <w:rFonts w:ascii="Georgia" w:hAnsi="Georgia" w:cs="Georgia"/>
          <w:sz w:val="24"/>
          <w:szCs w:val="24"/>
        </w:rPr>
        <w:t>művelődésszervezők, közművelőd</w:t>
      </w:r>
      <w:r>
        <w:rPr>
          <w:rFonts w:ascii="Georgia" w:hAnsi="Georgia" w:cs="Georgia"/>
          <w:sz w:val="24"/>
          <w:szCs w:val="24"/>
        </w:rPr>
        <w:t xml:space="preserve">ési szakemberek, felnőttképzők, </w:t>
      </w:r>
      <w:r w:rsidRPr="00D67534">
        <w:rPr>
          <w:rFonts w:ascii="Georgia" w:hAnsi="Georgia" w:cs="Georgia"/>
          <w:sz w:val="24"/>
          <w:szCs w:val="24"/>
        </w:rPr>
        <w:t>andragógusok,</w:t>
      </w:r>
      <w:r>
        <w:rPr>
          <w:rFonts w:ascii="Georgia" w:hAnsi="Georgia" w:cs="Georgia"/>
          <w:sz w:val="24"/>
          <w:szCs w:val="24"/>
        </w:rPr>
        <w:t xml:space="preserve"> </w:t>
      </w:r>
      <w:r w:rsidRPr="00D67534">
        <w:rPr>
          <w:rFonts w:ascii="Georgia" w:hAnsi="Georgia" w:cs="Georgia"/>
          <w:sz w:val="24"/>
          <w:szCs w:val="24"/>
        </w:rPr>
        <w:t>humánerőforrás- és kulturális menedzserek, társadalmi segítők, falugondnokok, népfőiskolai aktivisták szakemberei artikulálják érdekeiket; mindannyian a klasszikus közművelődési szakértelem és kompetencia-együttes örököseiként.</w:t>
      </w:r>
      <w:r>
        <w:rPr>
          <w:rFonts w:ascii="Georgia" w:hAnsi="Georgia" w:cs="Georgia"/>
          <w:sz w:val="24"/>
          <w:szCs w:val="24"/>
        </w:rPr>
        <w:t xml:space="preserve"> (A gondolati történetiséget</w:t>
      </w:r>
      <w:r w:rsidRPr="00FF3E60">
        <w:rPr>
          <w:rFonts w:ascii="Georgia" w:hAnsi="Georgia" w:cs="Georgia"/>
          <w:sz w:val="24"/>
          <w:szCs w:val="24"/>
        </w:rPr>
        <w:t xml:space="preserve"> </w:t>
      </w:r>
      <w:r>
        <w:rPr>
          <w:rFonts w:ascii="Georgia" w:hAnsi="Georgia" w:cs="Georgia"/>
          <w:sz w:val="24"/>
          <w:szCs w:val="24"/>
        </w:rPr>
        <w:t>az országos stratégia alapján összegeztem.)</w:t>
      </w:r>
    </w:p>
    <w:p w:rsidR="00A87D7F" w:rsidRDefault="00A87D7F" w:rsidP="00B3018A">
      <w:p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 xml:space="preserve"> /E</w:t>
      </w:r>
      <w:r w:rsidRPr="00AA5469">
        <w:rPr>
          <w:rFonts w:ascii="Georgia" w:hAnsi="Georgia" w:cs="Georgia"/>
          <w:sz w:val="24"/>
          <w:szCs w:val="24"/>
        </w:rPr>
        <w:t>z az</w:t>
      </w:r>
      <w:r>
        <w:rPr>
          <w:rFonts w:ascii="Georgia" w:hAnsi="Georgia" w:cs="Georgia"/>
          <w:sz w:val="24"/>
          <w:szCs w:val="24"/>
        </w:rPr>
        <w:t>,</w:t>
      </w:r>
      <w:r w:rsidRPr="00AA5469">
        <w:rPr>
          <w:rFonts w:ascii="Georgia" w:hAnsi="Georgia" w:cs="Georgia"/>
          <w:sz w:val="24"/>
          <w:szCs w:val="24"/>
        </w:rPr>
        <w:t xml:space="preserve"> amihez látszólag mindenki ért</w:t>
      </w:r>
      <w:r>
        <w:rPr>
          <w:rFonts w:ascii="Georgia" w:hAnsi="Georgia" w:cs="Georgia"/>
          <w:sz w:val="24"/>
          <w:szCs w:val="24"/>
        </w:rPr>
        <w:t>eni vél</w:t>
      </w:r>
      <w:r w:rsidRPr="00AA5469">
        <w:rPr>
          <w:rFonts w:ascii="Georgia" w:hAnsi="Georgia" w:cs="Georgia"/>
          <w:sz w:val="24"/>
          <w:szCs w:val="24"/>
        </w:rPr>
        <w:t>?</w:t>
      </w:r>
      <w:r>
        <w:rPr>
          <w:rFonts w:ascii="Georgia" w:hAnsi="Georgia" w:cs="Georgia"/>
          <w:sz w:val="24"/>
          <w:szCs w:val="24"/>
        </w:rPr>
        <w:t>/</w:t>
      </w:r>
    </w:p>
    <w:p w:rsidR="00A87D7F" w:rsidRPr="00AA5469" w:rsidRDefault="00A87D7F" w:rsidP="00B3018A">
      <w:pPr>
        <w:autoSpaceDE w:val="0"/>
        <w:autoSpaceDN w:val="0"/>
        <w:adjustRightInd w:val="0"/>
        <w:spacing w:before="100" w:beforeAutospacing="1" w:after="100" w:afterAutospacing="1"/>
        <w:jc w:val="both"/>
        <w:rPr>
          <w:rFonts w:ascii="Georgia" w:hAnsi="Georgia" w:cs="Georgia"/>
          <w:sz w:val="24"/>
          <w:szCs w:val="24"/>
        </w:rPr>
      </w:pPr>
    </w:p>
    <w:p w:rsidR="00A87D7F" w:rsidRPr="00317431" w:rsidRDefault="00A87D7F" w:rsidP="00B3018A">
      <w:pPr>
        <w:pStyle w:val="BodyTextIndent"/>
        <w:spacing w:before="100" w:beforeAutospacing="1" w:after="100" w:afterAutospacing="1" w:line="276" w:lineRule="auto"/>
        <w:ind w:left="0" w:right="-2"/>
        <w:jc w:val="both"/>
        <w:rPr>
          <w:rFonts w:cs="Times New Roman"/>
          <w:i w:val="0"/>
          <w:iCs w:val="0"/>
        </w:rPr>
      </w:pPr>
      <w:r>
        <w:rPr>
          <w:rFonts w:ascii="Times New Roman" w:hAnsi="Times New Roman" w:cs="Times New Roman"/>
          <w:i w:val="0"/>
          <w:iCs w:val="0"/>
          <w:color w:val="000000"/>
        </w:rPr>
        <w:t>A muzeális intézményekről, a nyilvános könyvtári ellátásról és a közművelődésről szóló 1997. évi CXL. törvény 1. számú mellékletének q) pontja szerint a közművelődés fogalma:</w:t>
      </w:r>
    </w:p>
    <w:p w:rsidR="00A87D7F" w:rsidRPr="00AA5469" w:rsidRDefault="00A87D7F" w:rsidP="00B3018A">
      <w:pPr>
        <w:pStyle w:val="BodyTextIndent"/>
        <w:spacing w:before="100" w:beforeAutospacing="1" w:after="100" w:afterAutospacing="1" w:line="276" w:lineRule="auto"/>
        <w:ind w:left="0" w:right="-2"/>
        <w:jc w:val="both"/>
        <w:rPr>
          <w:rFonts w:cs="Times New Roman"/>
        </w:rPr>
      </w:pPr>
      <w:r w:rsidRPr="00AA5469">
        <w:rPr>
          <w:rFonts w:ascii="Times New Roman" w:hAnsi="Times New Roman" w:cs="Times New Roman"/>
          <w:color w:val="000000"/>
        </w:rPr>
        <w:t>„</w:t>
      </w:r>
      <w:r w:rsidRPr="00AA5469">
        <w:rPr>
          <w:rFonts w:ascii="Times New Roman" w:hAnsi="Times New Roman" w:cs="Times New Roman"/>
          <w:b/>
          <w:bCs/>
          <w:color w:val="000000"/>
        </w:rPr>
        <w:t>A közművelődés</w:t>
      </w:r>
      <w:r w:rsidRPr="00AA5469">
        <w:rPr>
          <w:rFonts w:ascii="Times New Roman" w:hAnsi="Times New Roman" w:cs="Times New Roman"/>
          <w:color w:val="000000"/>
        </w:rPr>
        <w:t xml:space="preserve"> </w:t>
      </w:r>
      <w:r w:rsidRPr="00AA5469">
        <w:rPr>
          <w:rFonts w:ascii="Times New Roman" w:hAnsi="Times New Roman" w:cs="Times New Roman"/>
          <w:b/>
          <w:bCs/>
          <w:color w:val="000000"/>
        </w:rPr>
        <w:t>a polgárok iskolán kívüli, öntevékeny, önművelő, megismerő, kultúra elsajátító, művelődő és alkotó célú cselekvése, amely jellemzően együttműködésben, közösségekben valósul meg</w:t>
      </w:r>
      <w:r w:rsidRPr="00AA5469">
        <w:rPr>
          <w:rFonts w:ascii="Times New Roman" w:hAnsi="Times New Roman" w:cs="Times New Roman"/>
          <w:color w:val="000000"/>
        </w:rPr>
        <w:t>”.</w:t>
      </w:r>
      <w:r w:rsidRPr="00AA5469">
        <w:rPr>
          <w:rFonts w:ascii="Times New Roman" w:hAnsi="Times New Roman" w:cs="Times New Roman"/>
          <w:b/>
          <w:bCs/>
          <w:color w:val="000000"/>
        </w:rPr>
        <w:t xml:space="preserve"> </w:t>
      </w:r>
    </w:p>
    <w:p w:rsidR="00A87D7F"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sidRPr="009122F9">
        <w:rPr>
          <w:rFonts w:ascii="Georgia" w:hAnsi="Georgia" w:cs="Georgia"/>
          <w:color w:val="000000"/>
          <w:sz w:val="24"/>
          <w:szCs w:val="24"/>
        </w:rPr>
        <w:t>A fogalom meghatározás értelmezése szerint a közművelődés az egyén szabad elhatározása, akarata szerint non formális és informális keretek között megvalósuló cselekvés.</w:t>
      </w:r>
      <w:r>
        <w:rPr>
          <w:rFonts w:ascii="Georgia" w:hAnsi="Georgia" w:cs="Georgia"/>
          <w:color w:val="000000"/>
          <w:sz w:val="24"/>
          <w:szCs w:val="24"/>
        </w:rPr>
        <w:t xml:space="preserve"> </w:t>
      </w:r>
      <w:r w:rsidRPr="009122F9">
        <w:rPr>
          <w:rFonts w:ascii="Georgia" w:hAnsi="Georgia" w:cs="Georgia"/>
          <w:color w:val="000000"/>
          <w:sz w:val="24"/>
          <w:szCs w:val="24"/>
        </w:rPr>
        <w:t>Ez a cselekvés egy olyan megismerő tevékenység, mely az egyén ismereteinek bővítésére szolgál.</w:t>
      </w:r>
      <w:r>
        <w:rPr>
          <w:rFonts w:ascii="Georgia" w:hAnsi="Georgia" w:cs="Georgia"/>
          <w:color w:val="000000"/>
          <w:sz w:val="24"/>
          <w:szCs w:val="24"/>
        </w:rPr>
        <w:t xml:space="preserve"> </w:t>
      </w:r>
      <w:r w:rsidRPr="009122F9">
        <w:rPr>
          <w:rFonts w:ascii="Georgia" w:hAnsi="Georgia" w:cs="Georgia"/>
          <w:color w:val="000000"/>
          <w:sz w:val="24"/>
          <w:szCs w:val="24"/>
        </w:rPr>
        <w:t>Ebben a cselekvésben részt vehet alkotóként és befogadóként egyaránt.</w:t>
      </w:r>
      <w:r>
        <w:rPr>
          <w:rFonts w:ascii="Georgia" w:hAnsi="Georgia" w:cs="Georgia"/>
          <w:color w:val="000000"/>
          <w:sz w:val="24"/>
          <w:szCs w:val="24"/>
        </w:rPr>
        <w:t xml:space="preserve"> </w:t>
      </w:r>
      <w:r w:rsidRPr="009122F9">
        <w:rPr>
          <w:rFonts w:ascii="Georgia" w:hAnsi="Georgia" w:cs="Georgia"/>
          <w:color w:val="000000"/>
          <w:sz w:val="24"/>
          <w:szCs w:val="24"/>
        </w:rPr>
        <w:t xml:space="preserve">Jelenléte, tevékenysége valamilyen közösséget feltételez, mely közösség szerveződhet különböző szakmai, művészeti, területi elv alapján. A közösségben való cselekvés csak egymással együttműködve valósulhat </w:t>
      </w:r>
      <w:r>
        <w:rPr>
          <w:rFonts w:ascii="Georgia" w:hAnsi="Georgia" w:cs="Georgia"/>
          <w:color w:val="000000"/>
          <w:sz w:val="24"/>
          <w:szCs w:val="24"/>
        </w:rPr>
        <w:t>meg. Az együttműködés</w:t>
      </w:r>
      <w:r w:rsidRPr="009122F9">
        <w:rPr>
          <w:rFonts w:ascii="Georgia" w:hAnsi="Georgia" w:cs="Georgia"/>
          <w:color w:val="000000"/>
          <w:sz w:val="24"/>
          <w:szCs w:val="24"/>
        </w:rPr>
        <w:t xml:space="preserve"> létrejöhet egyének között, szervezetek és területek, települések között egyszeri alkalomra, illetve hosszabb távra, vagy meghatározott rend szerint.</w:t>
      </w:r>
    </w:p>
    <w:p w:rsidR="00A87D7F" w:rsidRPr="00A26619"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sidRPr="00A26619">
        <w:rPr>
          <w:rFonts w:ascii="Georgia" w:hAnsi="Georgia" w:cs="Georgia"/>
          <w:color w:val="000000"/>
          <w:sz w:val="24"/>
          <w:szCs w:val="24"/>
        </w:rPr>
        <w:t xml:space="preserve">Ennek fényében meghatározhatjuk azt a közművelődési eszmét, melynek célja, hogy az egyén számára olyan kulturális lehetőséget teremtsen, melyben valamilyen cselekvésre késztető erő nyilvánul meg az abban résztvevő személyiségének fejlődése, és a közösséghez kapcsolódása érdekében. </w:t>
      </w:r>
    </w:p>
    <w:p w:rsidR="00A87D7F" w:rsidRPr="007E7DA2" w:rsidRDefault="00A87D7F" w:rsidP="00B3018A">
      <w:pPr>
        <w:autoSpaceDE w:val="0"/>
        <w:autoSpaceDN w:val="0"/>
        <w:adjustRightInd w:val="0"/>
        <w:spacing w:before="100" w:beforeAutospacing="1" w:after="100" w:afterAutospacing="1"/>
        <w:jc w:val="both"/>
        <w:rPr>
          <w:rFonts w:ascii="Georgia" w:hAnsi="Georgia" w:cs="Georgia"/>
          <w:b/>
          <w:bCs/>
          <w:color w:val="000000"/>
          <w:sz w:val="24"/>
          <w:szCs w:val="24"/>
        </w:rPr>
      </w:pPr>
      <w:r>
        <w:rPr>
          <w:rFonts w:ascii="Georgia" w:hAnsi="Georgia" w:cs="Georgia"/>
          <w:b/>
          <w:bCs/>
          <w:color w:val="000000"/>
          <w:sz w:val="24"/>
          <w:szCs w:val="24"/>
        </w:rPr>
        <w:tab/>
        <w:t xml:space="preserve">II.1.2. </w:t>
      </w:r>
      <w:r w:rsidRPr="002355E5">
        <w:rPr>
          <w:rFonts w:ascii="Georgia" w:hAnsi="Georgia" w:cs="Georgia"/>
          <w:b/>
          <w:bCs/>
          <w:sz w:val="24"/>
          <w:szCs w:val="24"/>
        </w:rPr>
        <w:t>Az EKMK munkáját meghatározó történelmi, társadalmi és szakmai hagyományok</w:t>
      </w:r>
    </w:p>
    <w:p w:rsidR="00A87D7F" w:rsidRPr="00567CB6" w:rsidRDefault="00A87D7F" w:rsidP="007307CD">
      <w:pPr>
        <w:pStyle w:val="ListParagraph"/>
        <w:numPr>
          <w:ilvl w:val="0"/>
          <w:numId w:val="25"/>
        </w:numPr>
        <w:autoSpaceDE w:val="0"/>
        <w:autoSpaceDN w:val="0"/>
        <w:adjustRightInd w:val="0"/>
        <w:spacing w:before="100" w:beforeAutospacing="1" w:after="100" w:afterAutospacing="1"/>
        <w:jc w:val="both"/>
        <w:rPr>
          <w:rFonts w:ascii="Georgia" w:hAnsi="Georgia" w:cs="Georgia"/>
          <w:sz w:val="24"/>
          <w:szCs w:val="24"/>
        </w:rPr>
      </w:pPr>
      <w:r w:rsidRPr="002355E5">
        <w:rPr>
          <w:rFonts w:ascii="Georgia" w:hAnsi="Georgia" w:cs="Georgia"/>
          <w:sz w:val="24"/>
          <w:szCs w:val="24"/>
        </w:rPr>
        <w:t xml:space="preserve">Az intézményben </w:t>
      </w:r>
      <w:r>
        <w:rPr>
          <w:rFonts w:ascii="Georgia" w:hAnsi="Georgia" w:cs="Georgia"/>
          <w:sz w:val="24"/>
          <w:szCs w:val="24"/>
        </w:rPr>
        <w:t xml:space="preserve">folyó tevékenységek tartalmát elsősorban a város természeti adottságaiból, történelmi hagyományaiból, szellemi és épített, kulturális </w:t>
      </w:r>
      <w:r w:rsidRPr="00567CB6">
        <w:rPr>
          <w:rFonts w:ascii="Georgia" w:hAnsi="Georgia" w:cs="Georgia"/>
          <w:sz w:val="24"/>
          <w:szCs w:val="24"/>
        </w:rPr>
        <w:t xml:space="preserve">örökségéből fakadó szellemisége kell, hogy meghatározza, mert csak ekkor lesz hiteles látogatói számára. </w:t>
      </w:r>
    </w:p>
    <w:p w:rsidR="00A87D7F" w:rsidRDefault="00A87D7F" w:rsidP="007307CD">
      <w:pPr>
        <w:pStyle w:val="ListParagraph"/>
        <w:numPr>
          <w:ilvl w:val="0"/>
          <w:numId w:val="25"/>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A különböző tevékenységek tartalmi arányainak meghatározásakor egyik legfontosabb szempont a város és környéke társadalmi rétegződése, az itt lakók életkori megoszlása, illetve a civil közösségek szerveződési szempontjai, szokásai. Ennek elemei az iskolarendszer, a munkaerőpiac kínálata, a jelenlévő gazdasági erők, a meglévő szokáshagyományok, a hitélet.</w:t>
      </w:r>
    </w:p>
    <w:p w:rsidR="00A87D7F" w:rsidRDefault="00A87D7F" w:rsidP="007307CD">
      <w:pPr>
        <w:pStyle w:val="ListParagraph"/>
        <w:numPr>
          <w:ilvl w:val="0"/>
          <w:numId w:val="25"/>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 xml:space="preserve">A szakmai hagyományokat a város kulturális életét szervező és meghatározó intézményhálózat, és törvényileg meghatározott, illetve a fenntartó által az alapító okiratban lefektetett és az egyes intézmények vállalt feladatai jelentik. </w:t>
      </w:r>
      <w:r w:rsidRPr="00567CB6">
        <w:rPr>
          <w:rFonts w:ascii="Georgia" w:hAnsi="Georgia" w:cs="Georgia"/>
          <w:sz w:val="24"/>
          <w:szCs w:val="24"/>
        </w:rPr>
        <w:t xml:space="preserve">Az intézményekben kialakult tevékenységrendszer az ott dolgozók felkészültségén, érdeklődésén, rugalmasságán alapszik. A napi munka a meglévő tapasztalatok és munkakultúra függvénye. </w:t>
      </w:r>
    </w:p>
    <w:p w:rsidR="00A87D7F" w:rsidRPr="007E7DA2" w:rsidRDefault="00A87D7F" w:rsidP="00B3018A">
      <w:pPr>
        <w:autoSpaceDE w:val="0"/>
        <w:autoSpaceDN w:val="0"/>
        <w:adjustRightInd w:val="0"/>
        <w:spacing w:before="100" w:beforeAutospacing="1" w:after="100" w:afterAutospacing="1"/>
        <w:jc w:val="both"/>
        <w:rPr>
          <w:rFonts w:ascii="Georgia" w:hAnsi="Georgia" w:cs="Georgia"/>
          <w:sz w:val="24"/>
          <w:szCs w:val="24"/>
        </w:rPr>
      </w:pPr>
    </w:p>
    <w:p w:rsidR="00A87D7F" w:rsidRDefault="00A87D7F" w:rsidP="00B3018A">
      <w:pPr>
        <w:pStyle w:val="ListParagraph"/>
        <w:autoSpaceDE w:val="0"/>
        <w:autoSpaceDN w:val="0"/>
        <w:adjustRightInd w:val="0"/>
        <w:spacing w:before="100" w:beforeAutospacing="1" w:after="100" w:afterAutospacing="1"/>
        <w:jc w:val="both"/>
        <w:rPr>
          <w:rFonts w:ascii="Georgia" w:hAnsi="Georgia" w:cs="Georgia"/>
          <w:b/>
          <w:bCs/>
          <w:sz w:val="24"/>
          <w:szCs w:val="24"/>
        </w:rPr>
      </w:pPr>
      <w:r w:rsidRPr="007E7DA2">
        <w:rPr>
          <w:rFonts w:ascii="Georgia" w:hAnsi="Georgia" w:cs="Georgia"/>
          <w:b/>
          <w:bCs/>
          <w:sz w:val="24"/>
          <w:szCs w:val="24"/>
        </w:rPr>
        <w:t>II.1.3.</w:t>
      </w:r>
      <w:r>
        <w:rPr>
          <w:rFonts w:ascii="Georgia" w:hAnsi="Georgia" w:cs="Georgia"/>
          <w:sz w:val="24"/>
          <w:szCs w:val="24"/>
        </w:rPr>
        <w:t xml:space="preserve"> </w:t>
      </w:r>
      <w:r w:rsidRPr="007E7DA2">
        <w:rPr>
          <w:rFonts w:ascii="Georgia" w:hAnsi="Georgia" w:cs="Georgia"/>
          <w:b/>
          <w:bCs/>
          <w:sz w:val="24"/>
          <w:szCs w:val="24"/>
        </w:rPr>
        <w:t>Az EKMK munkájának jogi és gazdasági háttere</w:t>
      </w:r>
    </w:p>
    <w:p w:rsidR="00A87D7F" w:rsidRPr="007E7DA2" w:rsidRDefault="00A87D7F" w:rsidP="00B3018A">
      <w:pPr>
        <w:pStyle w:val="ListParagraph"/>
        <w:autoSpaceDE w:val="0"/>
        <w:autoSpaceDN w:val="0"/>
        <w:adjustRightInd w:val="0"/>
        <w:spacing w:before="100" w:beforeAutospacing="1" w:after="100" w:afterAutospacing="1"/>
        <w:jc w:val="both"/>
        <w:rPr>
          <w:rFonts w:ascii="Georgia" w:hAnsi="Georgia" w:cs="Georgia"/>
          <w:sz w:val="24"/>
          <w:szCs w:val="24"/>
        </w:rPr>
      </w:pPr>
    </w:p>
    <w:p w:rsidR="00A87D7F" w:rsidRPr="00B3018A" w:rsidRDefault="00A87D7F" w:rsidP="00B3018A">
      <w:pPr>
        <w:pStyle w:val="ListParagraph"/>
        <w:autoSpaceDE w:val="0"/>
        <w:autoSpaceDN w:val="0"/>
        <w:adjustRightInd w:val="0"/>
        <w:spacing w:before="100" w:beforeAutospacing="1" w:after="100" w:afterAutospacing="1"/>
        <w:ind w:left="0"/>
        <w:jc w:val="both"/>
        <w:rPr>
          <w:rFonts w:ascii="Georgia" w:hAnsi="Georgia" w:cs="Georgia"/>
        </w:rPr>
      </w:pPr>
      <w:r w:rsidRPr="00F66E13">
        <w:rPr>
          <w:rFonts w:ascii="Georgia" w:hAnsi="Georgia" w:cs="Georgia"/>
          <w:sz w:val="24"/>
          <w:szCs w:val="24"/>
        </w:rPr>
        <w:t>Az intézmény munkáját a 1997. évi CXL. törvény</w:t>
      </w:r>
      <w:bookmarkStart w:id="0" w:name="pr2"/>
      <w:bookmarkEnd w:id="0"/>
      <w:r w:rsidRPr="00F66E13">
        <w:rPr>
          <w:rFonts w:ascii="Georgia" w:hAnsi="Georgia" w:cs="Georgia"/>
          <w:sz w:val="24"/>
          <w:szCs w:val="24"/>
        </w:rPr>
        <w:t xml:space="preserve"> a kulturális javak védelméről és a muzeális intézményekről, a nyilvános könyvtári ellátásról és a közművelődésről szóló törvény határozza meg</w:t>
      </w:r>
      <w:r w:rsidRPr="00F66E13">
        <w:rPr>
          <w:rFonts w:ascii="Georgia" w:hAnsi="Georgia" w:cs="Georgia"/>
        </w:rPr>
        <w:t>.</w:t>
      </w:r>
    </w:p>
    <w:p w:rsidR="00A87D7F"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222FD6">
        <w:rPr>
          <w:rFonts w:ascii="Georgia" w:hAnsi="Georgia" w:cs="Georgia"/>
          <w:sz w:val="24"/>
          <w:szCs w:val="24"/>
        </w:rPr>
        <w:t>Közvetlenül meghatározza Eger Megyei Jogú Város Önkormányzata 47/2000.(IX.15.) sz. rendelete Eger Város kötelező közművelődési és kulturális feladatairól az utolsó módosítási: 51/2011.(XI. 25.) rendelete szerint</w:t>
      </w:r>
      <w:r>
        <w:rPr>
          <w:rFonts w:ascii="Georgia" w:hAnsi="Georgia" w:cs="Georgia"/>
          <w:sz w:val="24"/>
          <w:szCs w:val="24"/>
        </w:rPr>
        <w:t>.</w:t>
      </w:r>
    </w:p>
    <w:p w:rsidR="00A87D7F" w:rsidRPr="00222FD6" w:rsidRDefault="00A87D7F" w:rsidP="00B3018A">
      <w:p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A rendelet 8 pontban megfogalmazott célrendszere alapján az intézmény meghatározott tevékenységi köre:</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Pr>
          <w:rFonts w:ascii="Georgia" w:hAnsi="Georgia" w:cs="Georgia"/>
          <w:b/>
          <w:bCs/>
          <w:i/>
          <w:iCs/>
          <w:color w:val="000000"/>
          <w:sz w:val="24"/>
          <w:szCs w:val="24"/>
        </w:rPr>
        <w:t>„</w:t>
      </w:r>
      <w:r w:rsidRPr="00222FD6">
        <w:rPr>
          <w:rFonts w:ascii="Georgia" w:hAnsi="Georgia" w:cs="Georgia"/>
          <w:b/>
          <w:bCs/>
          <w:i/>
          <w:iCs/>
          <w:color w:val="000000"/>
          <w:sz w:val="24"/>
          <w:szCs w:val="24"/>
        </w:rPr>
        <w:t>(1).1. Egri Kulturális és M</w:t>
      </w:r>
      <w:r>
        <w:rPr>
          <w:rFonts w:ascii="Georgia" w:hAnsi="Georgia" w:cs="Georgia"/>
          <w:i/>
          <w:iCs/>
          <w:color w:val="000000"/>
          <w:sz w:val="24"/>
          <w:szCs w:val="24"/>
        </w:rPr>
        <w:t>ű</w:t>
      </w:r>
      <w:r w:rsidRPr="00222FD6">
        <w:rPr>
          <w:rFonts w:ascii="Georgia" w:hAnsi="Georgia" w:cs="Georgia"/>
          <w:b/>
          <w:bCs/>
          <w:i/>
          <w:iCs/>
          <w:color w:val="000000"/>
          <w:sz w:val="24"/>
          <w:szCs w:val="24"/>
        </w:rPr>
        <w:t>vészeti Központ (</w:t>
      </w:r>
      <w:r w:rsidRPr="00222FD6">
        <w:rPr>
          <w:rFonts w:ascii="Georgia" w:hAnsi="Georgia" w:cs="Georgia"/>
          <w:i/>
          <w:iCs/>
          <w:color w:val="000000"/>
          <w:sz w:val="24"/>
          <w:szCs w:val="24"/>
        </w:rPr>
        <w:t>3300 Eger, Bartók B. tér 6.)</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(1).1. 1. Telephelyek, és a feladatellátást szolgáló vagyon:</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1.Forrás Gyermek és Ifjúsági Ház (3300 Eger, Bartók B. tér 6.)</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2. Bartakovics Béla Közösségi Ház (3300 Eger, Knezich K. u. 8.)</w:t>
      </w:r>
    </w:p>
    <w:p w:rsidR="00A87D7F"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3. Templom Galéria (3300 Eger, Trinitárius u. 1.</w:t>
      </w:r>
    </w:p>
    <w:p w:rsidR="00A87D7F" w:rsidRPr="00B3018A" w:rsidRDefault="00A87D7F" w:rsidP="00B3018A">
      <w:pPr>
        <w:autoSpaceDE w:val="0"/>
        <w:autoSpaceDN w:val="0"/>
        <w:adjustRightInd w:val="0"/>
        <w:spacing w:after="0"/>
        <w:jc w:val="both"/>
        <w:rPr>
          <w:rFonts w:ascii="Georgia" w:hAnsi="Georgia" w:cs="Georgia"/>
          <w:i/>
          <w:iCs/>
          <w:color w:val="000000"/>
          <w:sz w:val="24"/>
          <w:szCs w:val="24"/>
        </w:rPr>
      </w:pPr>
      <w:r>
        <w:rPr>
          <w:rFonts w:ascii="Georgia" w:hAnsi="Georgia" w:cs="Georgia"/>
          <w:i/>
          <w:iCs/>
          <w:color w:val="000000"/>
          <w:sz w:val="24"/>
          <w:szCs w:val="24"/>
        </w:rPr>
        <w:t xml:space="preserve">4. </w:t>
      </w:r>
      <w:r w:rsidRPr="001B3FF6">
        <w:rPr>
          <w:rFonts w:ascii="Georgia" w:hAnsi="Georgia" w:cs="Georgia"/>
          <w:sz w:val="24"/>
          <w:szCs w:val="24"/>
        </w:rPr>
        <w:t>2012. március 1</w:t>
      </w:r>
      <w:r>
        <w:rPr>
          <w:rFonts w:ascii="Georgia" w:hAnsi="Georgia" w:cs="Georgia"/>
          <w:sz w:val="24"/>
          <w:szCs w:val="24"/>
        </w:rPr>
        <w:t xml:space="preserve">-től Ifjúsági Információs Pont, </w:t>
      </w:r>
      <w:r w:rsidRPr="001B3FF6">
        <w:rPr>
          <w:rFonts w:ascii="Georgia" w:hAnsi="Georgia" w:cs="Georgia"/>
          <w:sz w:val="24"/>
          <w:szCs w:val="24"/>
        </w:rPr>
        <w:t xml:space="preserve">Dobó </w:t>
      </w:r>
      <w:r>
        <w:rPr>
          <w:rFonts w:ascii="Georgia" w:hAnsi="Georgia" w:cs="Georgia"/>
          <w:sz w:val="24"/>
          <w:szCs w:val="24"/>
        </w:rPr>
        <w:t>tér 7-9.</w:t>
      </w:r>
      <w:r w:rsidRPr="001B3FF6">
        <w:rPr>
          <w:rFonts w:ascii="Georgia" w:hAnsi="Georgia" w:cs="Georgia"/>
          <w:sz w:val="24"/>
          <w:szCs w:val="24"/>
        </w:rPr>
        <w:tab/>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(1)/1. 2. Feladatköre: Eger város közm</w:t>
      </w:r>
      <w:r>
        <w:rPr>
          <w:rFonts w:ascii="Georgia" w:hAnsi="Georgia" w:cs="Georgia"/>
          <w:i/>
          <w:iCs/>
          <w:color w:val="000000"/>
          <w:sz w:val="24"/>
          <w:szCs w:val="24"/>
        </w:rPr>
        <w:t>ű</w:t>
      </w:r>
      <w:r w:rsidRPr="00222FD6">
        <w:rPr>
          <w:rFonts w:ascii="Georgia" w:hAnsi="Georgia" w:cs="Georgia"/>
          <w:i/>
          <w:iCs/>
          <w:color w:val="000000"/>
          <w:sz w:val="24"/>
          <w:szCs w:val="24"/>
        </w:rPr>
        <w:t>vel</w:t>
      </w:r>
      <w:r>
        <w:rPr>
          <w:rFonts w:ascii="Georgia" w:hAnsi="Georgia" w:cs="Georgia"/>
          <w:i/>
          <w:iCs/>
          <w:color w:val="000000"/>
          <w:sz w:val="24"/>
          <w:szCs w:val="24"/>
        </w:rPr>
        <w:t>ő</w:t>
      </w:r>
      <w:r w:rsidRPr="00222FD6">
        <w:rPr>
          <w:rFonts w:ascii="Georgia" w:hAnsi="Georgia" w:cs="Georgia"/>
          <w:i/>
          <w:iCs/>
          <w:color w:val="000000"/>
          <w:sz w:val="24"/>
          <w:szCs w:val="24"/>
        </w:rPr>
        <w:t>dési tevékenységének szervezése, ezen belül</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a) a gyermek, ifjúsági és feln</w:t>
      </w:r>
      <w:r>
        <w:rPr>
          <w:rFonts w:ascii="Georgia" w:hAnsi="Georgia" w:cs="Georgia"/>
          <w:i/>
          <w:iCs/>
          <w:color w:val="000000"/>
          <w:sz w:val="24"/>
          <w:szCs w:val="24"/>
        </w:rPr>
        <w:t>ő</w:t>
      </w:r>
      <w:r w:rsidRPr="00222FD6">
        <w:rPr>
          <w:rFonts w:ascii="Georgia" w:hAnsi="Georgia" w:cs="Georgia"/>
          <w:i/>
          <w:iCs/>
          <w:color w:val="000000"/>
          <w:sz w:val="24"/>
          <w:szCs w:val="24"/>
        </w:rPr>
        <w:t>tt korosztály igényei szerinti kulturális, szabadid</w:t>
      </w:r>
      <w:r>
        <w:rPr>
          <w:rFonts w:ascii="Georgia" w:hAnsi="Georgia" w:cs="Georgia"/>
          <w:i/>
          <w:iCs/>
          <w:color w:val="000000"/>
          <w:sz w:val="24"/>
          <w:szCs w:val="24"/>
        </w:rPr>
        <w:t>ő</w:t>
      </w:r>
      <w:r w:rsidRPr="00222FD6">
        <w:rPr>
          <w:rFonts w:ascii="Georgia" w:hAnsi="Georgia" w:cs="Georgia"/>
          <w:i/>
          <w:iCs/>
          <w:color w:val="000000"/>
          <w:sz w:val="24"/>
          <w:szCs w:val="24"/>
        </w:rPr>
        <w:t>s programok</w:t>
      </w:r>
      <w:r>
        <w:rPr>
          <w:rFonts w:ascii="Georgia" w:hAnsi="Georgia" w:cs="Georgia"/>
          <w:i/>
          <w:iCs/>
          <w:color w:val="000000"/>
          <w:sz w:val="24"/>
          <w:szCs w:val="24"/>
        </w:rPr>
        <w:t xml:space="preserve"> </w:t>
      </w:r>
      <w:r w:rsidRPr="00222FD6">
        <w:rPr>
          <w:rFonts w:ascii="Georgia" w:hAnsi="Georgia" w:cs="Georgia"/>
          <w:i/>
          <w:iCs/>
          <w:color w:val="000000"/>
          <w:sz w:val="24"/>
          <w:szCs w:val="24"/>
        </w:rPr>
        <w:t>szervezése, az amat</w:t>
      </w:r>
      <w:r>
        <w:rPr>
          <w:rFonts w:ascii="Georgia" w:hAnsi="Georgia" w:cs="Georgia"/>
          <w:i/>
          <w:iCs/>
          <w:color w:val="000000"/>
          <w:sz w:val="24"/>
          <w:szCs w:val="24"/>
        </w:rPr>
        <w:t>ő</w:t>
      </w:r>
      <w:r w:rsidRPr="00222FD6">
        <w:rPr>
          <w:rFonts w:ascii="Georgia" w:hAnsi="Georgia" w:cs="Georgia"/>
          <w:i/>
          <w:iCs/>
          <w:color w:val="000000"/>
          <w:sz w:val="24"/>
          <w:szCs w:val="24"/>
        </w:rPr>
        <w:t>r m</w:t>
      </w:r>
      <w:r>
        <w:rPr>
          <w:rFonts w:ascii="Georgia" w:hAnsi="Georgia" w:cs="Georgia"/>
          <w:i/>
          <w:iCs/>
          <w:color w:val="000000"/>
          <w:sz w:val="24"/>
          <w:szCs w:val="24"/>
        </w:rPr>
        <w:t>ű</w:t>
      </w:r>
      <w:r w:rsidRPr="00222FD6">
        <w:rPr>
          <w:rFonts w:ascii="Georgia" w:hAnsi="Georgia" w:cs="Georgia"/>
          <w:i/>
          <w:iCs/>
          <w:color w:val="000000"/>
          <w:sz w:val="24"/>
          <w:szCs w:val="24"/>
        </w:rPr>
        <w:t>vészeti mozgalom támogatása,</w:t>
      </w:r>
    </w:p>
    <w:p w:rsidR="00A87D7F" w:rsidRPr="00D56454"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b) bemutatók, fesztiválok, m</w:t>
      </w:r>
      <w:r>
        <w:rPr>
          <w:rFonts w:ascii="Georgia" w:hAnsi="Georgia" w:cs="Georgia"/>
          <w:i/>
          <w:iCs/>
          <w:color w:val="000000"/>
          <w:sz w:val="24"/>
          <w:szCs w:val="24"/>
        </w:rPr>
        <w:t>ű</w:t>
      </w:r>
      <w:r w:rsidRPr="00222FD6">
        <w:rPr>
          <w:rFonts w:ascii="Georgia" w:hAnsi="Georgia" w:cs="Georgia"/>
          <w:i/>
          <w:iCs/>
          <w:color w:val="000000"/>
          <w:sz w:val="24"/>
          <w:szCs w:val="24"/>
        </w:rPr>
        <w:t>vészeti találkozók szervezése, a kulturális cserék támogatása,</w:t>
      </w:r>
      <w:r>
        <w:rPr>
          <w:rFonts w:ascii="Georgia" w:hAnsi="Georgia" w:cs="Georgia"/>
          <w:i/>
          <w:iCs/>
          <w:color w:val="000000"/>
          <w:sz w:val="24"/>
          <w:szCs w:val="24"/>
        </w:rPr>
        <w:t xml:space="preserve"> </w:t>
      </w:r>
      <w:r w:rsidRPr="00222FD6">
        <w:rPr>
          <w:rFonts w:ascii="Georgia" w:hAnsi="Georgia" w:cs="Georgia"/>
          <w:i/>
          <w:iCs/>
          <w:color w:val="000000"/>
          <w:sz w:val="24"/>
          <w:szCs w:val="24"/>
        </w:rPr>
        <w:t>kiállítások rendezése</w:t>
      </w:r>
      <w:r w:rsidRPr="00222FD6">
        <w:rPr>
          <w:rFonts w:ascii="Georgia" w:hAnsi="Georgia" w:cs="Georgia"/>
          <w:i/>
          <w:iCs/>
          <w:color w:val="FF00FF"/>
          <w:sz w:val="24"/>
          <w:szCs w:val="24"/>
        </w:rPr>
        <w:t>,</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c) a különböz</w:t>
      </w:r>
      <w:r>
        <w:rPr>
          <w:rFonts w:ascii="Georgia" w:hAnsi="Georgia" w:cs="Georgia"/>
          <w:i/>
          <w:iCs/>
          <w:color w:val="000000"/>
          <w:sz w:val="24"/>
          <w:szCs w:val="24"/>
        </w:rPr>
        <w:t>ő</w:t>
      </w:r>
      <w:r w:rsidRPr="00222FD6">
        <w:rPr>
          <w:rFonts w:ascii="Georgia" w:hAnsi="Georgia" w:cs="Georgia"/>
          <w:i/>
          <w:iCs/>
          <w:color w:val="000000"/>
          <w:sz w:val="24"/>
          <w:szCs w:val="24"/>
        </w:rPr>
        <w:t xml:space="preserve"> kulturális egyesületek, civil szervezetek munkájának segítése,</w:t>
      </w:r>
    </w:p>
    <w:p w:rsidR="00A87D7F"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d) m</w:t>
      </w:r>
      <w:r>
        <w:rPr>
          <w:rFonts w:ascii="Georgia" w:hAnsi="Georgia" w:cs="Georgia"/>
          <w:i/>
          <w:iCs/>
          <w:color w:val="000000"/>
          <w:sz w:val="24"/>
          <w:szCs w:val="24"/>
        </w:rPr>
        <w:t>ű</w:t>
      </w:r>
      <w:r w:rsidRPr="00222FD6">
        <w:rPr>
          <w:rFonts w:ascii="Georgia" w:hAnsi="Georgia" w:cs="Georgia"/>
          <w:i/>
          <w:iCs/>
          <w:color w:val="000000"/>
          <w:sz w:val="24"/>
          <w:szCs w:val="24"/>
        </w:rPr>
        <w:t>vészeti, ismeretterjeszt</w:t>
      </w:r>
      <w:r>
        <w:rPr>
          <w:rFonts w:ascii="Georgia" w:hAnsi="Georgia" w:cs="Georgia"/>
          <w:i/>
          <w:iCs/>
          <w:color w:val="000000"/>
          <w:sz w:val="24"/>
          <w:szCs w:val="24"/>
        </w:rPr>
        <w:t>ő</w:t>
      </w:r>
      <w:r w:rsidRPr="00222FD6">
        <w:rPr>
          <w:rFonts w:ascii="Georgia" w:hAnsi="Georgia" w:cs="Georgia"/>
          <w:i/>
          <w:iCs/>
          <w:color w:val="000000"/>
          <w:sz w:val="24"/>
          <w:szCs w:val="24"/>
        </w:rPr>
        <w:t>, szórakoztató programok, tanfolyamok, játszóházak</w:t>
      </w:r>
    </w:p>
    <w:p w:rsidR="00A87D7F" w:rsidRPr="00A7042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szervezése, irodalmi, zenei, tánc, egyéni m</w:t>
      </w:r>
      <w:r>
        <w:rPr>
          <w:rFonts w:ascii="Georgia" w:hAnsi="Georgia" w:cs="Georgia"/>
          <w:i/>
          <w:iCs/>
          <w:color w:val="000000"/>
          <w:sz w:val="24"/>
          <w:szCs w:val="24"/>
        </w:rPr>
        <w:t>ű</w:t>
      </w:r>
      <w:r w:rsidRPr="00222FD6">
        <w:rPr>
          <w:rFonts w:ascii="Georgia" w:hAnsi="Georgia" w:cs="Georgia"/>
          <w:i/>
          <w:iCs/>
          <w:color w:val="000000"/>
          <w:sz w:val="24"/>
          <w:szCs w:val="24"/>
        </w:rPr>
        <w:t>vészeti tevékenység támogatása</w:t>
      </w:r>
      <w:r w:rsidRPr="00222FD6">
        <w:rPr>
          <w:rFonts w:ascii="Georgia" w:hAnsi="Georgia" w:cs="Georgia"/>
          <w:i/>
          <w:iCs/>
          <w:color w:val="FF00FF"/>
          <w:sz w:val="24"/>
          <w:szCs w:val="24"/>
        </w:rPr>
        <w:t>,</w:t>
      </w:r>
    </w:p>
    <w:p w:rsidR="00A87D7F" w:rsidRPr="00222FD6" w:rsidRDefault="00A87D7F" w:rsidP="00B3018A">
      <w:pPr>
        <w:autoSpaceDE w:val="0"/>
        <w:autoSpaceDN w:val="0"/>
        <w:adjustRightInd w:val="0"/>
        <w:spacing w:after="0"/>
        <w:jc w:val="both"/>
        <w:rPr>
          <w:rFonts w:ascii="Georgia" w:hAnsi="Georgia" w:cs="Georgia"/>
          <w:i/>
          <w:iCs/>
          <w:color w:val="FF00FF"/>
          <w:sz w:val="24"/>
          <w:szCs w:val="24"/>
        </w:rPr>
      </w:pPr>
      <w:r w:rsidRPr="00222FD6">
        <w:rPr>
          <w:rFonts w:ascii="Georgia" w:hAnsi="Georgia" w:cs="Georgia"/>
          <w:i/>
          <w:iCs/>
          <w:color w:val="000000"/>
          <w:sz w:val="24"/>
          <w:szCs w:val="24"/>
        </w:rPr>
        <w:t>e) szakkörök, klubok, m</w:t>
      </w:r>
      <w:r>
        <w:rPr>
          <w:rFonts w:ascii="Georgia" w:hAnsi="Georgia" w:cs="Georgia"/>
          <w:i/>
          <w:iCs/>
          <w:color w:val="000000"/>
          <w:sz w:val="24"/>
          <w:szCs w:val="24"/>
        </w:rPr>
        <w:t>ű</w:t>
      </w:r>
      <w:r w:rsidRPr="00222FD6">
        <w:rPr>
          <w:rFonts w:ascii="Georgia" w:hAnsi="Georgia" w:cs="Georgia"/>
          <w:i/>
          <w:iCs/>
          <w:color w:val="000000"/>
          <w:sz w:val="24"/>
          <w:szCs w:val="24"/>
        </w:rPr>
        <w:t>vészeti csoportok m</w:t>
      </w:r>
      <w:r>
        <w:rPr>
          <w:rFonts w:ascii="Georgia" w:hAnsi="Georgia" w:cs="Georgia"/>
          <w:i/>
          <w:iCs/>
          <w:color w:val="000000"/>
          <w:sz w:val="24"/>
          <w:szCs w:val="24"/>
        </w:rPr>
        <w:t>ű</w:t>
      </w:r>
      <w:r w:rsidRPr="00222FD6">
        <w:rPr>
          <w:rFonts w:ascii="Georgia" w:hAnsi="Georgia" w:cs="Georgia"/>
          <w:i/>
          <w:iCs/>
          <w:color w:val="000000"/>
          <w:sz w:val="24"/>
          <w:szCs w:val="24"/>
        </w:rPr>
        <w:t>ködési feltételeinek biztosítása</w:t>
      </w:r>
      <w:r w:rsidRPr="00222FD6">
        <w:rPr>
          <w:rFonts w:ascii="Georgia" w:hAnsi="Georgia" w:cs="Georgia"/>
          <w:i/>
          <w:iCs/>
          <w:color w:val="FF00FF"/>
          <w:sz w:val="24"/>
          <w:szCs w:val="24"/>
        </w:rPr>
        <w:t>,</w:t>
      </w:r>
    </w:p>
    <w:p w:rsidR="00A87D7F" w:rsidRPr="00222FD6" w:rsidRDefault="00A87D7F" w:rsidP="00B3018A">
      <w:pPr>
        <w:autoSpaceDE w:val="0"/>
        <w:autoSpaceDN w:val="0"/>
        <w:adjustRightInd w:val="0"/>
        <w:spacing w:after="0"/>
        <w:jc w:val="both"/>
        <w:rPr>
          <w:rFonts w:ascii="Georgia" w:hAnsi="Georgia" w:cs="Georgia"/>
          <w:i/>
          <w:iCs/>
          <w:color w:val="FF00FF"/>
          <w:sz w:val="24"/>
          <w:szCs w:val="24"/>
        </w:rPr>
      </w:pPr>
      <w:r w:rsidRPr="00222FD6">
        <w:rPr>
          <w:rFonts w:ascii="Georgia" w:hAnsi="Georgia" w:cs="Georgia"/>
          <w:i/>
          <w:iCs/>
          <w:color w:val="000000"/>
          <w:sz w:val="24"/>
          <w:szCs w:val="24"/>
        </w:rPr>
        <w:t>f) hagyományápolás és átörökítés, az iskolai tehetséggondozás segítése</w:t>
      </w:r>
      <w:r w:rsidRPr="00222FD6">
        <w:rPr>
          <w:rFonts w:ascii="Georgia" w:hAnsi="Georgia" w:cs="Georgia"/>
          <w:i/>
          <w:iCs/>
          <w:color w:val="FF00FF"/>
          <w:sz w:val="24"/>
          <w:szCs w:val="24"/>
        </w:rPr>
        <w:t>,</w:t>
      </w:r>
    </w:p>
    <w:p w:rsidR="00A87D7F" w:rsidRPr="00222FD6" w:rsidRDefault="00A87D7F" w:rsidP="00B3018A">
      <w:pPr>
        <w:autoSpaceDE w:val="0"/>
        <w:autoSpaceDN w:val="0"/>
        <w:adjustRightInd w:val="0"/>
        <w:spacing w:after="0"/>
        <w:jc w:val="both"/>
        <w:rPr>
          <w:rFonts w:ascii="Georgia" w:hAnsi="Georgia" w:cs="Georgia"/>
          <w:i/>
          <w:iCs/>
          <w:color w:val="FF00FF"/>
          <w:sz w:val="24"/>
          <w:szCs w:val="24"/>
        </w:rPr>
      </w:pPr>
      <w:r w:rsidRPr="00222FD6">
        <w:rPr>
          <w:rFonts w:ascii="Georgia" w:hAnsi="Georgia" w:cs="Georgia"/>
          <w:i/>
          <w:iCs/>
          <w:color w:val="000000"/>
          <w:sz w:val="24"/>
          <w:szCs w:val="24"/>
        </w:rPr>
        <w:t>g) hátrányos helyzet</w:t>
      </w:r>
      <w:r>
        <w:rPr>
          <w:rFonts w:ascii="Georgia" w:hAnsi="Georgia" w:cs="Georgia"/>
          <w:i/>
          <w:iCs/>
          <w:color w:val="000000"/>
          <w:sz w:val="24"/>
          <w:szCs w:val="24"/>
        </w:rPr>
        <w:t xml:space="preserve">ű </w:t>
      </w:r>
      <w:r w:rsidRPr="00222FD6">
        <w:rPr>
          <w:rFonts w:ascii="Georgia" w:hAnsi="Georgia" w:cs="Georgia"/>
          <w:i/>
          <w:iCs/>
          <w:color w:val="000000"/>
          <w:sz w:val="24"/>
          <w:szCs w:val="24"/>
        </w:rPr>
        <w:t>egyéneket és csoportokat segít</w:t>
      </w:r>
      <w:r>
        <w:rPr>
          <w:rFonts w:ascii="Georgia" w:hAnsi="Georgia" w:cs="Georgia"/>
          <w:i/>
          <w:iCs/>
          <w:color w:val="000000"/>
          <w:sz w:val="24"/>
          <w:szCs w:val="24"/>
        </w:rPr>
        <w:t>ő</w:t>
      </w:r>
      <w:r w:rsidRPr="00222FD6">
        <w:rPr>
          <w:rFonts w:ascii="Georgia" w:hAnsi="Georgia" w:cs="Georgia"/>
          <w:i/>
          <w:iCs/>
          <w:color w:val="000000"/>
          <w:sz w:val="24"/>
          <w:szCs w:val="24"/>
        </w:rPr>
        <w:t xml:space="preserve"> programok szervezése</w:t>
      </w:r>
      <w:r w:rsidRPr="00222FD6">
        <w:rPr>
          <w:rFonts w:ascii="Georgia" w:hAnsi="Georgia" w:cs="Georgia"/>
          <w:i/>
          <w:iCs/>
          <w:color w:val="FF00FF"/>
          <w:sz w:val="24"/>
          <w:szCs w:val="24"/>
        </w:rPr>
        <w:t>,</w:t>
      </w:r>
    </w:p>
    <w:p w:rsidR="00A87D7F" w:rsidRPr="00222FD6" w:rsidRDefault="00A87D7F" w:rsidP="00B3018A">
      <w:pPr>
        <w:autoSpaceDE w:val="0"/>
        <w:autoSpaceDN w:val="0"/>
        <w:adjustRightInd w:val="0"/>
        <w:spacing w:after="0"/>
        <w:jc w:val="both"/>
        <w:rPr>
          <w:rFonts w:ascii="Georgia" w:hAnsi="Georgia" w:cs="Georgia"/>
          <w:i/>
          <w:iCs/>
          <w:color w:val="000000"/>
          <w:sz w:val="24"/>
          <w:szCs w:val="24"/>
        </w:rPr>
      </w:pPr>
      <w:r w:rsidRPr="00222FD6">
        <w:rPr>
          <w:rFonts w:ascii="Georgia" w:hAnsi="Georgia" w:cs="Georgia"/>
          <w:i/>
          <w:iCs/>
          <w:color w:val="000000"/>
          <w:sz w:val="24"/>
          <w:szCs w:val="24"/>
        </w:rPr>
        <w:t>h) zárt, vagy szabadtéri színházi és más el</w:t>
      </w:r>
      <w:r>
        <w:rPr>
          <w:rFonts w:ascii="Georgia" w:hAnsi="Georgia" w:cs="Georgia"/>
          <w:i/>
          <w:iCs/>
          <w:color w:val="000000"/>
          <w:sz w:val="24"/>
          <w:szCs w:val="24"/>
        </w:rPr>
        <w:t>ő</w:t>
      </w:r>
      <w:r w:rsidRPr="00222FD6">
        <w:rPr>
          <w:rFonts w:ascii="Georgia" w:hAnsi="Georgia" w:cs="Georgia"/>
          <w:i/>
          <w:iCs/>
          <w:color w:val="000000"/>
          <w:sz w:val="24"/>
          <w:szCs w:val="24"/>
        </w:rPr>
        <w:t>adások, hivatásos és amat</w:t>
      </w:r>
      <w:r>
        <w:rPr>
          <w:rFonts w:ascii="Georgia" w:hAnsi="Georgia" w:cs="Georgia"/>
          <w:i/>
          <w:iCs/>
          <w:color w:val="000000"/>
          <w:sz w:val="24"/>
          <w:szCs w:val="24"/>
        </w:rPr>
        <w:t>ő</w:t>
      </w:r>
      <w:r w:rsidRPr="00222FD6">
        <w:rPr>
          <w:rFonts w:ascii="Georgia" w:hAnsi="Georgia" w:cs="Georgia"/>
          <w:i/>
          <w:iCs/>
          <w:color w:val="000000"/>
          <w:sz w:val="24"/>
          <w:szCs w:val="24"/>
        </w:rPr>
        <w:t>r m</w:t>
      </w:r>
      <w:r>
        <w:rPr>
          <w:rFonts w:ascii="Georgia" w:hAnsi="Georgia" w:cs="Georgia"/>
          <w:i/>
          <w:iCs/>
          <w:color w:val="000000"/>
          <w:sz w:val="24"/>
          <w:szCs w:val="24"/>
        </w:rPr>
        <w:t>ű</w:t>
      </w:r>
      <w:r w:rsidRPr="00222FD6">
        <w:rPr>
          <w:rFonts w:ascii="Georgia" w:hAnsi="Georgia" w:cs="Georgia"/>
          <w:i/>
          <w:iCs/>
          <w:color w:val="000000"/>
          <w:sz w:val="24"/>
          <w:szCs w:val="24"/>
        </w:rPr>
        <w:t>vészeti</w:t>
      </w:r>
    </w:p>
    <w:p w:rsidR="00A87D7F" w:rsidRPr="00B3018A" w:rsidRDefault="00A87D7F" w:rsidP="00B3018A">
      <w:pPr>
        <w:pStyle w:val="NormalWeb"/>
        <w:spacing w:before="0" w:beforeAutospacing="0" w:after="0" w:afterAutospacing="0" w:line="276" w:lineRule="auto"/>
        <w:ind w:left="150" w:right="150"/>
        <w:jc w:val="both"/>
        <w:rPr>
          <w:rFonts w:ascii="Georgia" w:hAnsi="Georgia" w:cs="Georgia"/>
          <w:i/>
          <w:iCs/>
        </w:rPr>
      </w:pPr>
      <w:r w:rsidRPr="00222FD6">
        <w:rPr>
          <w:rFonts w:ascii="Georgia" w:hAnsi="Georgia" w:cs="Georgia"/>
          <w:i/>
          <w:iCs/>
          <w:color w:val="000000"/>
        </w:rPr>
        <w:t>csoportok, társulat, zenekar, egyszeri vagy többszöri el</w:t>
      </w:r>
      <w:r>
        <w:rPr>
          <w:rFonts w:ascii="Georgia" w:hAnsi="Georgia" w:cs="Georgia"/>
          <w:i/>
          <w:iCs/>
          <w:color w:val="000000"/>
        </w:rPr>
        <w:t>ő</w:t>
      </w:r>
      <w:r w:rsidRPr="00222FD6">
        <w:rPr>
          <w:rFonts w:ascii="Georgia" w:hAnsi="Georgia" w:cs="Georgia"/>
          <w:i/>
          <w:iCs/>
          <w:color w:val="000000"/>
        </w:rPr>
        <w:t>adások lebonyolítása</w:t>
      </w:r>
      <w:r w:rsidRPr="00AE5A91">
        <w:rPr>
          <w:rFonts w:ascii="Georgia" w:hAnsi="Georgia" w:cs="Georgia"/>
          <w:i/>
          <w:iCs/>
        </w:rPr>
        <w:t>.”</w:t>
      </w:r>
    </w:p>
    <w:p w:rsidR="00A87D7F" w:rsidRDefault="00A87D7F" w:rsidP="00B3018A">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Az intézmény gazdasági stabilitása érdekében a rendelet kimondja:</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„(1) Eger Megyei Jogú Város Önkormányzata az 1997. évi CXL. törvény 89.§. alapján a kötelező közművelődési feladatok finanszírozásánál értékálló költségvetési előirányzatokat tervez.</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(2) Az önkormányzat közművelődési intézményeinek kiadási tételei:</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a) a Kjt. által és az országos bérmegállapodás által meghatározott bérek,</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b) a közművelődési intézmény - inflációt követő - dologi kiadásai,</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c) a kötelező közművelődési feladatok működési kiadásai.</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14.§</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(1) A jelen rendeletben meghatározott kötelező közművelődési feladatok megvalósítása érdekében a rendeletalkotó:</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a) szükség esetén a rendeletben foglaltaknak megfelelően átdolgoztatja, elkészítteti és</w:t>
      </w:r>
      <w:r>
        <w:rPr>
          <w:rFonts w:ascii="Georgia" w:hAnsi="Georgia" w:cs="Georgia"/>
          <w:i/>
          <w:iCs/>
          <w:sz w:val="24"/>
          <w:szCs w:val="24"/>
        </w:rPr>
        <w:t xml:space="preserve"> </w:t>
      </w:r>
      <w:r w:rsidRPr="00D56454">
        <w:rPr>
          <w:rFonts w:ascii="Georgia" w:hAnsi="Georgia" w:cs="Georgia"/>
          <w:i/>
          <w:iCs/>
          <w:sz w:val="24"/>
          <w:szCs w:val="24"/>
        </w:rPr>
        <w:t>jóváhagyja a közművelődési intézmények alapító okiratát, szervezeti és működési</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szabályzatát,</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b) jóváhagyja a közművelődési intézmények működési és nyitvatartási rendjét.</w:t>
      </w:r>
    </w:p>
    <w:p w:rsidR="00A87D7F" w:rsidRPr="00D56454"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c) előírja a költségvetési előirányzatok, és a kulturális tevékenységekre fordítható</w:t>
      </w:r>
    </w:p>
    <w:p w:rsidR="00A87D7F" w:rsidRDefault="00A87D7F" w:rsidP="00B3018A">
      <w:pPr>
        <w:autoSpaceDE w:val="0"/>
        <w:autoSpaceDN w:val="0"/>
        <w:adjustRightInd w:val="0"/>
        <w:spacing w:after="0"/>
        <w:jc w:val="both"/>
        <w:rPr>
          <w:rFonts w:ascii="Georgia" w:hAnsi="Georgia" w:cs="Georgia"/>
          <w:i/>
          <w:iCs/>
          <w:sz w:val="24"/>
          <w:szCs w:val="24"/>
        </w:rPr>
      </w:pPr>
      <w:r w:rsidRPr="00D56454">
        <w:rPr>
          <w:rFonts w:ascii="Georgia" w:hAnsi="Georgia" w:cs="Georgia"/>
          <w:i/>
          <w:iCs/>
          <w:sz w:val="24"/>
          <w:szCs w:val="24"/>
        </w:rPr>
        <w:t>tám</w:t>
      </w:r>
      <w:r>
        <w:rPr>
          <w:rFonts w:ascii="Georgia" w:hAnsi="Georgia" w:cs="Georgia"/>
          <w:i/>
          <w:iCs/>
          <w:sz w:val="24"/>
          <w:szCs w:val="24"/>
        </w:rPr>
        <w:t>o</w:t>
      </w:r>
      <w:r w:rsidRPr="00D56454">
        <w:rPr>
          <w:rFonts w:ascii="Georgia" w:hAnsi="Georgia" w:cs="Georgia"/>
          <w:i/>
          <w:iCs/>
          <w:sz w:val="24"/>
          <w:szCs w:val="24"/>
        </w:rPr>
        <w:t>gatások felhasználásának feltételeit, meghatározza a közművelődési támogatások</w:t>
      </w:r>
      <w:r>
        <w:rPr>
          <w:rFonts w:ascii="Georgia" w:hAnsi="Georgia" w:cs="Georgia"/>
          <w:i/>
          <w:iCs/>
          <w:sz w:val="24"/>
          <w:szCs w:val="24"/>
        </w:rPr>
        <w:t xml:space="preserve"> </w:t>
      </w:r>
      <w:r w:rsidRPr="00D56454">
        <w:rPr>
          <w:rFonts w:ascii="Georgia" w:hAnsi="Georgia" w:cs="Georgia"/>
          <w:i/>
          <w:iCs/>
          <w:sz w:val="24"/>
          <w:szCs w:val="24"/>
        </w:rPr>
        <w:t>odaítélésének szempontrendszerét”</w:t>
      </w:r>
    </w:p>
    <w:p w:rsidR="00A87D7F" w:rsidRDefault="00A87D7F" w:rsidP="00B3018A">
      <w:pPr>
        <w:autoSpaceDE w:val="0"/>
        <w:autoSpaceDN w:val="0"/>
        <w:adjustRightInd w:val="0"/>
        <w:spacing w:before="100" w:beforeAutospacing="1" w:after="100" w:afterAutospacing="1"/>
        <w:jc w:val="both"/>
        <w:rPr>
          <w:rFonts w:ascii="Georgia" w:hAnsi="Georgia" w:cs="Georgia"/>
          <w:sz w:val="24"/>
          <w:szCs w:val="24"/>
        </w:rPr>
      </w:pPr>
      <w:r w:rsidRPr="00F74F55">
        <w:rPr>
          <w:rFonts w:ascii="Georgia" w:hAnsi="Georgia" w:cs="Georgia"/>
          <w:sz w:val="24"/>
          <w:szCs w:val="24"/>
        </w:rPr>
        <w:t>Konkrét alaptevékenységét az intézmény</w:t>
      </w:r>
      <w:r>
        <w:rPr>
          <w:rFonts w:ascii="Georgia" w:hAnsi="Georgia" w:cs="Georgia"/>
          <w:sz w:val="24"/>
          <w:szCs w:val="24"/>
        </w:rPr>
        <w:t>,</w:t>
      </w:r>
      <w:r w:rsidRPr="00F74F55">
        <w:rPr>
          <w:rFonts w:ascii="Georgia" w:hAnsi="Georgia" w:cs="Georgia"/>
          <w:sz w:val="24"/>
          <w:szCs w:val="24"/>
        </w:rPr>
        <w:t xml:space="preserve"> alapító okiratában meghatározottak szerint végzi.  </w:t>
      </w:r>
      <w:r>
        <w:rPr>
          <w:rFonts w:ascii="Georgia" w:hAnsi="Georgia" w:cs="Georgia"/>
          <w:sz w:val="24"/>
          <w:szCs w:val="24"/>
        </w:rPr>
        <w:t>Az abban</w:t>
      </w:r>
      <w:r w:rsidRPr="00156B4C">
        <w:rPr>
          <w:rFonts w:ascii="Georgia" w:hAnsi="Georgia" w:cs="Georgia"/>
          <w:sz w:val="24"/>
          <w:szCs w:val="24"/>
        </w:rPr>
        <w:t xml:space="preserve"> </w:t>
      </w:r>
      <w:r w:rsidRPr="00F74F55">
        <w:rPr>
          <w:rFonts w:ascii="Georgia" w:hAnsi="Georgia" w:cs="Georgia"/>
          <w:sz w:val="24"/>
          <w:szCs w:val="24"/>
        </w:rPr>
        <w:t>felsorolt</w:t>
      </w:r>
      <w:r>
        <w:rPr>
          <w:rFonts w:ascii="Georgia" w:hAnsi="Georgia" w:cs="Georgia"/>
          <w:sz w:val="24"/>
          <w:szCs w:val="24"/>
        </w:rPr>
        <w:t xml:space="preserve"> </w:t>
      </w:r>
      <w:r w:rsidRPr="00F74F55">
        <w:rPr>
          <w:rFonts w:ascii="Georgia" w:hAnsi="Georgia" w:cs="Georgia"/>
          <w:sz w:val="24"/>
          <w:szCs w:val="24"/>
        </w:rPr>
        <w:t>62 féle tevékenység széles teret enged a különböző kulturál</w:t>
      </w:r>
      <w:r>
        <w:rPr>
          <w:rFonts w:ascii="Georgia" w:hAnsi="Georgia" w:cs="Georgia"/>
          <w:sz w:val="24"/>
          <w:szCs w:val="24"/>
        </w:rPr>
        <w:t xml:space="preserve">is, szolgáltatásoknak, programoknak. </w:t>
      </w:r>
    </w:p>
    <w:p w:rsidR="00A87D7F" w:rsidRPr="00B3018A" w:rsidRDefault="00A87D7F" w:rsidP="00B3018A">
      <w:p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sz w:val="24"/>
          <w:szCs w:val="24"/>
        </w:rPr>
        <w:t xml:space="preserve">Ezen </w:t>
      </w:r>
      <w:r w:rsidRPr="00F74F55">
        <w:rPr>
          <w:rFonts w:ascii="Georgia" w:hAnsi="Georgia" w:cs="Georgia"/>
          <w:sz w:val="24"/>
          <w:szCs w:val="24"/>
        </w:rPr>
        <w:t>kívül</w:t>
      </w:r>
      <w:r>
        <w:rPr>
          <w:rFonts w:ascii="Georgia" w:hAnsi="Georgia" w:cs="Georgia"/>
          <w:sz w:val="24"/>
          <w:szCs w:val="24"/>
        </w:rPr>
        <w:t xml:space="preserve"> az intézmény</w:t>
      </w:r>
      <w:r w:rsidRPr="00F74F55">
        <w:rPr>
          <w:rFonts w:ascii="Georgia" w:hAnsi="Georgia" w:cs="Georgia"/>
          <w:sz w:val="24"/>
          <w:szCs w:val="24"/>
        </w:rPr>
        <w:t xml:space="preserve"> 8 f</w:t>
      </w:r>
      <w:r>
        <w:rPr>
          <w:rFonts w:ascii="Georgia" w:hAnsi="Georgia" w:cs="Georgia"/>
          <w:sz w:val="24"/>
          <w:szCs w:val="24"/>
        </w:rPr>
        <w:t>éle vállalkozási tevékenységet végezhet az alaptevékenységekhez kapcsolódva</w:t>
      </w:r>
      <w:r w:rsidRPr="00F74F55">
        <w:rPr>
          <w:rFonts w:ascii="Georgia" w:hAnsi="Georgia" w:cs="Georgia"/>
          <w:sz w:val="24"/>
          <w:szCs w:val="24"/>
        </w:rPr>
        <w:t xml:space="preserve"> a kiadások 5%- ig. </w:t>
      </w:r>
    </w:p>
    <w:p w:rsidR="00A87D7F" w:rsidRDefault="00A87D7F" w:rsidP="00B3018A">
      <w:pPr>
        <w:autoSpaceDE w:val="0"/>
        <w:autoSpaceDN w:val="0"/>
        <w:adjustRightInd w:val="0"/>
        <w:spacing w:before="100" w:beforeAutospacing="1" w:after="100" w:afterAutospacing="1"/>
        <w:jc w:val="both"/>
        <w:rPr>
          <w:rFonts w:ascii="Georgia" w:hAnsi="Georgia" w:cs="Georgia"/>
          <w:color w:val="000000"/>
          <w:sz w:val="24"/>
          <w:szCs w:val="24"/>
        </w:rPr>
      </w:pPr>
      <w:r>
        <w:rPr>
          <w:rFonts w:ascii="Georgia" w:hAnsi="Georgia" w:cs="Georgia"/>
          <w:b/>
          <w:bCs/>
          <w:sz w:val="24"/>
          <w:szCs w:val="24"/>
        </w:rPr>
        <w:tab/>
        <w:t xml:space="preserve">II.2. </w:t>
      </w:r>
      <w:r w:rsidRPr="007B2E65">
        <w:rPr>
          <w:rFonts w:ascii="Georgia" w:hAnsi="Georgia" w:cs="Georgia"/>
          <w:b/>
          <w:bCs/>
          <w:sz w:val="24"/>
          <w:szCs w:val="24"/>
        </w:rPr>
        <w:t>Az EKMK jelenlegi szervezeti és szakmai keretei</w:t>
      </w:r>
      <w:r>
        <w:rPr>
          <w:rFonts w:ascii="Georgia" w:hAnsi="Georgia" w:cs="Georgia"/>
          <w:b/>
          <w:bCs/>
          <w:sz w:val="24"/>
          <w:szCs w:val="24"/>
        </w:rPr>
        <w:t xml:space="preserve">, </w:t>
      </w:r>
      <w:r>
        <w:rPr>
          <w:rFonts w:ascii="Georgia" w:hAnsi="Georgia" w:cs="Georgia"/>
          <w:b/>
          <w:bCs/>
          <w:sz w:val="24"/>
          <w:szCs w:val="24"/>
        </w:rPr>
        <w:tab/>
        <w:t>tevékenységrendszere</w:t>
      </w:r>
      <w:r w:rsidRPr="003F6E9C">
        <w:rPr>
          <w:rFonts w:ascii="Georgia" w:hAnsi="Georgia" w:cs="Georgia"/>
          <w:color w:val="000000"/>
          <w:sz w:val="24"/>
          <w:szCs w:val="24"/>
        </w:rPr>
        <w:t xml:space="preserve"> </w:t>
      </w:r>
    </w:p>
    <w:p w:rsidR="00A87D7F" w:rsidRPr="001B3FF6" w:rsidRDefault="00A87D7F" w:rsidP="00B3018A">
      <w:p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color w:val="000000"/>
          <w:sz w:val="24"/>
          <w:szCs w:val="24"/>
        </w:rPr>
        <w:t xml:space="preserve">Az intézmény </w:t>
      </w:r>
      <w:r w:rsidRPr="001B3FF6">
        <w:rPr>
          <w:rFonts w:ascii="Georgia" w:hAnsi="Georgia" w:cs="Georgia"/>
          <w:sz w:val="24"/>
          <w:szCs w:val="24"/>
        </w:rPr>
        <w:t xml:space="preserve">három </w:t>
      </w:r>
      <w:r w:rsidRPr="00EA4C08">
        <w:rPr>
          <w:rFonts w:ascii="Georgia" w:hAnsi="Georgia" w:cs="Georgia"/>
          <w:color w:val="000000"/>
          <w:sz w:val="24"/>
          <w:szCs w:val="24"/>
        </w:rPr>
        <w:t>folyamatosan- és egy időszakosan működő telephellyel rendelkezik, ahol tevékenységének túlnyomó többségét látja el.</w:t>
      </w:r>
    </w:p>
    <w:p w:rsidR="00A87D7F" w:rsidRDefault="00A87D7F" w:rsidP="00A26619">
      <w:pPr>
        <w:pStyle w:val="ListParagraph"/>
        <w:autoSpaceDE w:val="0"/>
        <w:autoSpaceDN w:val="0"/>
        <w:adjustRightInd w:val="0"/>
        <w:spacing w:before="100" w:beforeAutospacing="1" w:after="100" w:afterAutospacing="1"/>
        <w:ind w:left="0"/>
        <w:jc w:val="both"/>
        <w:rPr>
          <w:rFonts w:ascii="Georgia" w:hAnsi="Georgia" w:cs="Georgia"/>
          <w:b/>
          <w:bCs/>
          <w:sz w:val="24"/>
          <w:szCs w:val="24"/>
          <w:lang w:eastAsia="hu-HU"/>
        </w:rPr>
      </w:pPr>
      <w:r>
        <w:rPr>
          <w:rFonts w:ascii="Georgia" w:hAnsi="Georgia" w:cs="Georgia"/>
          <w:b/>
          <w:bCs/>
          <w:sz w:val="24"/>
          <w:szCs w:val="24"/>
        </w:rPr>
        <w:t>II</w:t>
      </w:r>
      <w:r w:rsidRPr="007E7DA2">
        <w:rPr>
          <w:rFonts w:ascii="Georgia" w:hAnsi="Georgia" w:cs="Georgia"/>
          <w:b/>
          <w:bCs/>
          <w:sz w:val="24"/>
          <w:szCs w:val="24"/>
        </w:rPr>
        <w:t>.</w:t>
      </w:r>
      <w:r>
        <w:rPr>
          <w:rFonts w:ascii="Georgia" w:hAnsi="Georgia" w:cs="Georgia"/>
          <w:b/>
          <w:bCs/>
          <w:sz w:val="24"/>
          <w:szCs w:val="24"/>
        </w:rPr>
        <w:t>2.</w:t>
      </w:r>
      <w:r w:rsidRPr="007E7DA2">
        <w:rPr>
          <w:rFonts w:ascii="Georgia" w:hAnsi="Georgia" w:cs="Georgia"/>
          <w:b/>
          <w:bCs/>
          <w:sz w:val="24"/>
          <w:szCs w:val="24"/>
        </w:rPr>
        <w:t xml:space="preserve">1. Szervezeti keretek, munkaszervezet, </w:t>
      </w:r>
      <w:r w:rsidRPr="007E7DA2">
        <w:rPr>
          <w:rFonts w:ascii="Georgia" w:hAnsi="Georgia" w:cs="Georgia"/>
          <w:b/>
          <w:bCs/>
          <w:sz w:val="24"/>
          <w:szCs w:val="24"/>
          <w:lang w:eastAsia="hu-HU"/>
        </w:rPr>
        <w:t>telephelyek</w:t>
      </w:r>
    </w:p>
    <w:p w:rsidR="00A87D7F" w:rsidRDefault="00A87D7F" w:rsidP="00B3018A">
      <w:pPr>
        <w:pStyle w:val="ListParagraph"/>
        <w:spacing w:before="100" w:beforeAutospacing="1" w:after="100" w:afterAutospacing="1"/>
        <w:ind w:left="426"/>
        <w:jc w:val="both"/>
        <w:rPr>
          <w:rFonts w:ascii="Georgia" w:hAnsi="Georgia" w:cs="Georgia"/>
          <w:b/>
          <w:bCs/>
          <w:color w:val="000000"/>
          <w:sz w:val="24"/>
          <w:szCs w:val="24"/>
        </w:rPr>
      </w:pPr>
    </w:p>
    <w:p w:rsidR="00A87D7F" w:rsidRDefault="00A87D7F" w:rsidP="00A26619">
      <w:pPr>
        <w:pStyle w:val="ListParagraph"/>
        <w:spacing w:before="100" w:beforeAutospacing="1" w:after="100" w:afterAutospacing="1"/>
        <w:ind w:left="426"/>
        <w:jc w:val="both"/>
        <w:rPr>
          <w:rFonts w:ascii="Georgia" w:hAnsi="Georgia" w:cs="Georgia"/>
          <w:b/>
          <w:bCs/>
          <w:color w:val="000000"/>
          <w:sz w:val="24"/>
          <w:szCs w:val="24"/>
        </w:rPr>
      </w:pPr>
      <w:r>
        <w:rPr>
          <w:rFonts w:ascii="Georgia" w:hAnsi="Georgia" w:cs="Georgia"/>
          <w:b/>
          <w:bCs/>
          <w:color w:val="000000"/>
          <w:sz w:val="24"/>
          <w:szCs w:val="24"/>
        </w:rPr>
        <w:t>II.2.1.1.</w:t>
      </w:r>
      <w:r w:rsidRPr="003F6E9C">
        <w:rPr>
          <w:rFonts w:ascii="Georgia" w:hAnsi="Georgia" w:cs="Georgia"/>
          <w:b/>
          <w:bCs/>
          <w:color w:val="000000"/>
          <w:sz w:val="24"/>
          <w:szCs w:val="24"/>
        </w:rPr>
        <w:t>Forrás Gyermek és Ifjúsági Központ, Bartók Béla tér 6.</w:t>
      </w:r>
    </w:p>
    <w:p w:rsidR="00A87D7F" w:rsidRDefault="00A87D7F" w:rsidP="00A26619">
      <w:pPr>
        <w:pStyle w:val="ListParagraph"/>
        <w:spacing w:before="100" w:beforeAutospacing="1" w:after="100" w:afterAutospacing="1"/>
        <w:ind w:left="426"/>
        <w:jc w:val="both"/>
        <w:rPr>
          <w:rFonts w:ascii="Georgia" w:hAnsi="Georgia" w:cs="Georgia"/>
          <w:sz w:val="24"/>
          <w:szCs w:val="24"/>
        </w:rPr>
      </w:pPr>
      <w:r w:rsidRPr="001547BE">
        <w:rPr>
          <w:rFonts w:ascii="Georgia" w:hAnsi="Georgia" w:cs="Georgia"/>
          <w:sz w:val="24"/>
          <w:szCs w:val="24"/>
        </w:rPr>
        <w:t>Az intézmény bázisépülete, a  2006-os  teljes felújítása során még inkább alkalmassá vált a kö</w:t>
      </w:r>
      <w:r>
        <w:rPr>
          <w:rFonts w:ascii="Georgia" w:hAnsi="Georgia" w:cs="Georgia"/>
          <w:sz w:val="24"/>
          <w:szCs w:val="24"/>
        </w:rPr>
        <w:t xml:space="preserve">zösségi, elsősorban a gyermek - </w:t>
      </w:r>
      <w:r w:rsidRPr="001547BE">
        <w:rPr>
          <w:rFonts w:ascii="Georgia" w:hAnsi="Georgia" w:cs="Georgia"/>
          <w:sz w:val="24"/>
          <w:szCs w:val="24"/>
        </w:rPr>
        <w:t>közösségi művelődésre.</w:t>
      </w:r>
      <w:r>
        <w:rPr>
          <w:rFonts w:ascii="Georgia" w:hAnsi="Georgia" w:cs="Georgia"/>
          <w:sz w:val="24"/>
          <w:szCs w:val="24"/>
        </w:rPr>
        <w:t xml:space="preserve"> </w:t>
      </w:r>
      <w:r w:rsidRPr="001547BE">
        <w:rPr>
          <w:rStyle w:val="Strong"/>
          <w:rFonts w:ascii="Georgia" w:hAnsi="Georgia" w:cs="Georgia"/>
          <w:b w:val="0"/>
          <w:bCs w:val="0"/>
          <w:sz w:val="24"/>
          <w:szCs w:val="24"/>
        </w:rPr>
        <w:t>Fő tevékenységek</w:t>
      </w:r>
      <w:r w:rsidRPr="001547BE">
        <w:rPr>
          <w:rFonts w:ascii="Georgia" w:hAnsi="Georgia" w:cs="Georgia"/>
          <w:b/>
          <w:bCs/>
          <w:sz w:val="24"/>
          <w:szCs w:val="24"/>
        </w:rPr>
        <w:t>:</w:t>
      </w:r>
      <w:r w:rsidRPr="001547BE">
        <w:rPr>
          <w:rFonts w:ascii="Georgia" w:hAnsi="Georgia" w:cs="Georgia"/>
          <w:sz w:val="24"/>
          <w:szCs w:val="24"/>
        </w:rPr>
        <w:t xml:space="preserve"> a gyermek és ifjúsági korosztály hasznos szabadidő-eltöltésének segítése, önálló kezdeményezéseik támogatása, környezeti nevelés, személyiségük kialakulásának elősegítése a különféle művészeti ágak sokrétű eszköztárával, játszóházak, fesztiválok, versenyek szervezése, táborok, körök, klubok, állandó közösségek színvonalas működtetése, nagyrendezvények, túrák, sportrendezvények, módszertani találkozók, művészeti fesztiválok szervezése és lebonyolítása, civil szervezetekkel közös rendezvények megtartása. Helyt ad a fiatalok önálló kezdeményezéseinek, iskolai és diákrendezvényeknek. Működésében nagy szerepet tölt be a fiatalok tehetséggondozásában. Saját alapítású tanfolyamokat, szakmai továbbképző programokat, pályázatíró tréningeket szervez.</w:t>
      </w:r>
    </w:p>
    <w:p w:rsidR="00A87D7F" w:rsidRPr="00A26619" w:rsidRDefault="00A87D7F" w:rsidP="00A26619">
      <w:pPr>
        <w:pStyle w:val="ListParagraph"/>
        <w:spacing w:before="100" w:beforeAutospacing="1" w:after="100" w:afterAutospacing="1"/>
        <w:ind w:left="426"/>
        <w:jc w:val="both"/>
        <w:rPr>
          <w:rFonts w:ascii="Georgia" w:hAnsi="Georgia" w:cs="Georgia"/>
          <w:b/>
          <w:bCs/>
          <w:color w:val="000000"/>
          <w:sz w:val="24"/>
          <w:szCs w:val="24"/>
        </w:rPr>
      </w:pPr>
    </w:p>
    <w:p w:rsidR="00A87D7F" w:rsidRDefault="00A87D7F" w:rsidP="00A26619">
      <w:pPr>
        <w:pStyle w:val="ListParagraph"/>
        <w:spacing w:before="100" w:beforeAutospacing="1" w:after="100" w:afterAutospacing="1"/>
        <w:ind w:left="426"/>
        <w:jc w:val="both"/>
        <w:rPr>
          <w:rFonts w:ascii="Georgia" w:hAnsi="Georgia" w:cs="Georgia"/>
          <w:b/>
          <w:bCs/>
          <w:color w:val="000000"/>
          <w:sz w:val="24"/>
          <w:szCs w:val="24"/>
        </w:rPr>
      </w:pPr>
      <w:r w:rsidRPr="001547BE">
        <w:rPr>
          <w:rFonts w:ascii="Georgia" w:hAnsi="Georgia" w:cs="Georgia"/>
          <w:b/>
          <w:bCs/>
          <w:color w:val="000000"/>
          <w:sz w:val="24"/>
          <w:szCs w:val="24"/>
        </w:rPr>
        <w:t>II.2.1.2.Bartakovics Béla Közösségi Ház, Knézich Károly út 8.</w:t>
      </w:r>
    </w:p>
    <w:p w:rsidR="00A87D7F" w:rsidRPr="00A26619" w:rsidRDefault="00A87D7F" w:rsidP="00A26619">
      <w:pPr>
        <w:pStyle w:val="ListParagraph"/>
        <w:spacing w:before="100" w:beforeAutospacing="1" w:after="100" w:afterAutospacing="1"/>
        <w:ind w:left="426"/>
        <w:jc w:val="both"/>
        <w:rPr>
          <w:rFonts w:ascii="Georgia" w:hAnsi="Georgia" w:cs="Georgia"/>
          <w:b/>
          <w:bCs/>
          <w:color w:val="000000"/>
          <w:sz w:val="24"/>
          <w:szCs w:val="24"/>
        </w:rPr>
      </w:pPr>
      <w:r w:rsidRPr="001547BE">
        <w:rPr>
          <w:rFonts w:ascii="Georgia" w:hAnsi="Georgia" w:cs="Georgia"/>
          <w:sz w:val="24"/>
          <w:szCs w:val="24"/>
        </w:rPr>
        <w:t>A negyven éve fennálló intézmény sajátos – a kultúra e</w:t>
      </w:r>
      <w:r>
        <w:rPr>
          <w:rFonts w:ascii="Georgia" w:hAnsi="Georgia" w:cs="Georgia"/>
          <w:sz w:val="24"/>
          <w:szCs w:val="24"/>
        </w:rPr>
        <w:t>gészére kiterjedő – tevékenység</w:t>
      </w:r>
      <w:r w:rsidRPr="001547BE">
        <w:rPr>
          <w:rFonts w:ascii="Georgia" w:hAnsi="Georgia" w:cs="Georgia"/>
          <w:sz w:val="24"/>
          <w:szCs w:val="24"/>
        </w:rPr>
        <w:t>szerkezetet alakított ki, amelyekkel a patinás épületben korszerű műszaki és technikai feltételek párosulnak. Fő tevékenységek: A felnőtt közösségi művelődés színtere. Otthont ad az előadó és vizuális művészeti ágakban működő, az ismeretterjesztő és egyéb felnőtt művelődő közösségeknek, egyesületeknek, alapítványoknak. Biztosítja, koordinálja, szervezi a közösségek folyamatos tevékenységeit, az általuk kezdeményezett rendezvényeket, programokat az általános és művészeti esztétikai szabályok figyelembevételével, a minőségbiztosítás elvei alapján.</w:t>
      </w:r>
      <w:r>
        <w:rPr>
          <w:rFonts w:ascii="Georgia" w:hAnsi="Georgia" w:cs="Georgia"/>
          <w:sz w:val="24"/>
          <w:szCs w:val="24"/>
        </w:rPr>
        <w:t xml:space="preserve"> </w:t>
      </w:r>
      <w:r w:rsidRPr="001547BE">
        <w:rPr>
          <w:rFonts w:ascii="Georgia" w:hAnsi="Georgia" w:cs="Georgia"/>
          <w:sz w:val="24"/>
          <w:szCs w:val="24"/>
        </w:rPr>
        <w:t>Fesztiváljait a népzene, néptánc, színjátszás, képzőművészet és tárgyalkotó népművészet területein létrehozott partnerkapcsolataival együttműködve rendezi.  Szervezője a megyei, regionális közművelődési folyamatoknak. A megyében, a régióban és nemzetközi kapcsolataiban a kölcsönösség elvének betartásával koordinálja a fotóművészeti, képzőművészeti és népművészeti kiállításokat.</w:t>
      </w:r>
    </w:p>
    <w:p w:rsidR="00A87D7F" w:rsidRDefault="00A87D7F" w:rsidP="00B3018A">
      <w:pPr>
        <w:pStyle w:val="ListParagraph"/>
        <w:spacing w:before="100" w:beforeAutospacing="1" w:after="100" w:afterAutospacing="1"/>
        <w:ind w:left="426"/>
        <w:jc w:val="both"/>
        <w:rPr>
          <w:rFonts w:ascii="Georgia" w:hAnsi="Georgia" w:cs="Georgia"/>
          <w:b/>
          <w:bCs/>
          <w:color w:val="000000"/>
          <w:sz w:val="24"/>
          <w:szCs w:val="24"/>
        </w:rPr>
      </w:pPr>
    </w:p>
    <w:p w:rsidR="00A87D7F" w:rsidRDefault="00A87D7F" w:rsidP="00A26619">
      <w:pPr>
        <w:pStyle w:val="ListParagraph"/>
        <w:spacing w:before="100" w:beforeAutospacing="1" w:after="100" w:afterAutospacing="1"/>
        <w:ind w:left="426"/>
        <w:jc w:val="both"/>
        <w:rPr>
          <w:rFonts w:ascii="Georgia" w:hAnsi="Georgia" w:cs="Georgia"/>
          <w:b/>
          <w:bCs/>
          <w:color w:val="000000"/>
          <w:sz w:val="24"/>
          <w:szCs w:val="24"/>
        </w:rPr>
      </w:pPr>
      <w:r w:rsidRPr="001547BE">
        <w:rPr>
          <w:rFonts w:ascii="Georgia" w:hAnsi="Georgia" w:cs="Georgia"/>
          <w:b/>
          <w:bCs/>
          <w:color w:val="000000"/>
          <w:sz w:val="24"/>
          <w:szCs w:val="24"/>
        </w:rPr>
        <w:t>II.2.1.3.Templom Galéria, Trinitárius út 1.</w:t>
      </w:r>
    </w:p>
    <w:p w:rsidR="00A87D7F" w:rsidRPr="00A26619" w:rsidRDefault="00A87D7F" w:rsidP="00A26619">
      <w:pPr>
        <w:pStyle w:val="ListParagraph"/>
        <w:spacing w:before="100" w:beforeAutospacing="1" w:after="100" w:afterAutospacing="1"/>
        <w:ind w:left="426"/>
        <w:jc w:val="both"/>
        <w:rPr>
          <w:rFonts w:ascii="Georgia" w:hAnsi="Georgia" w:cs="Georgia"/>
          <w:b/>
          <w:bCs/>
          <w:color w:val="000000"/>
          <w:sz w:val="24"/>
          <w:szCs w:val="24"/>
        </w:rPr>
      </w:pPr>
      <w:r w:rsidRPr="00A85AF0">
        <w:rPr>
          <w:rFonts w:ascii="Georgia" w:hAnsi="Georgia" w:cs="Georgia"/>
          <w:color w:val="000000"/>
          <w:sz w:val="24"/>
          <w:szCs w:val="24"/>
        </w:rPr>
        <w:t>Az egykor templom céljára épült impozáns létesítmény 1725-1771 között épült barokk belsővel. Az elmúlt évtizedekben sokféle hasznosítással próbálkoztak. Művész moziként működött, zenés szórakoztatóhelyként is szolgált.  J</w:t>
      </w:r>
      <w:r>
        <w:rPr>
          <w:rFonts w:ascii="Georgia" w:hAnsi="Georgia" w:cs="Georgia"/>
          <w:color w:val="000000"/>
          <w:sz w:val="24"/>
          <w:szCs w:val="24"/>
        </w:rPr>
        <w:t xml:space="preserve">elenleg kiállító tér. </w:t>
      </w:r>
      <w:r w:rsidRPr="00A85AF0">
        <w:rPr>
          <w:rFonts w:ascii="Georgia" w:hAnsi="Georgia" w:cs="Georgia"/>
          <w:color w:val="000000"/>
          <w:sz w:val="24"/>
          <w:szCs w:val="24"/>
        </w:rPr>
        <w:t>A templomtér nem fűthető, ezért tavasztól-őszig rendezhetők benne kiállítások.</w:t>
      </w:r>
      <w:r>
        <w:rPr>
          <w:rFonts w:ascii="Georgia" w:hAnsi="Georgia" w:cs="Georgia"/>
          <w:color w:val="000000"/>
          <w:sz w:val="24"/>
          <w:szCs w:val="24"/>
        </w:rPr>
        <w:t xml:space="preserve"> </w:t>
      </w:r>
      <w:r w:rsidRPr="00A85AF0">
        <w:rPr>
          <w:rFonts w:ascii="Georgia" w:hAnsi="Georgia" w:cs="Georgia"/>
          <w:sz w:val="24"/>
          <w:szCs w:val="24"/>
        </w:rPr>
        <w:t>Törekvésünk, hogy kiállítóterünkbe országos és európai hírű, illetve Egerhez kapcsolódó műv</w:t>
      </w:r>
      <w:r>
        <w:rPr>
          <w:rFonts w:ascii="Georgia" w:hAnsi="Georgia" w:cs="Georgia"/>
          <w:sz w:val="24"/>
          <w:szCs w:val="24"/>
        </w:rPr>
        <w:t>észek kiállításai</w:t>
      </w:r>
      <w:r w:rsidRPr="00A85AF0">
        <w:rPr>
          <w:rFonts w:ascii="Georgia" w:hAnsi="Georgia" w:cs="Georgia"/>
          <w:sz w:val="24"/>
          <w:szCs w:val="24"/>
        </w:rPr>
        <w:t xml:space="preserve"> kerüljenek, illetve meghatározó a kiállítások színvonala és jellege egyaránt.   A szakrális tér hatásait, lehetőségeit figyelembe véve tervezzük meg a</w:t>
      </w:r>
      <w:r>
        <w:rPr>
          <w:rFonts w:ascii="Georgia" w:hAnsi="Georgia" w:cs="Georgia"/>
          <w:sz w:val="24"/>
          <w:szCs w:val="24"/>
        </w:rPr>
        <w:t>z éves programot</w:t>
      </w:r>
      <w:r w:rsidRPr="00A85AF0">
        <w:rPr>
          <w:rFonts w:ascii="Georgia" w:hAnsi="Georgia" w:cs="Georgia"/>
          <w:sz w:val="24"/>
          <w:szCs w:val="24"/>
        </w:rPr>
        <w:t>.</w:t>
      </w:r>
    </w:p>
    <w:p w:rsidR="00A87D7F" w:rsidRDefault="00A87D7F" w:rsidP="00A26619">
      <w:pPr>
        <w:spacing w:after="0"/>
        <w:jc w:val="both"/>
        <w:rPr>
          <w:rFonts w:ascii="Georgia" w:hAnsi="Georgia" w:cs="Georgia"/>
          <w:b/>
          <w:bCs/>
          <w:sz w:val="24"/>
          <w:szCs w:val="24"/>
        </w:rPr>
      </w:pPr>
      <w:r w:rsidRPr="001547BE">
        <w:rPr>
          <w:rFonts w:ascii="Georgia" w:hAnsi="Georgia" w:cs="Georgia"/>
          <w:b/>
          <w:bCs/>
          <w:sz w:val="24"/>
          <w:szCs w:val="24"/>
        </w:rPr>
        <w:t xml:space="preserve">      </w:t>
      </w:r>
      <w:r w:rsidRPr="001547BE">
        <w:rPr>
          <w:rFonts w:ascii="Georgia" w:hAnsi="Georgia" w:cs="Georgia"/>
          <w:b/>
          <w:bCs/>
          <w:color w:val="000000"/>
          <w:sz w:val="24"/>
          <w:szCs w:val="24"/>
        </w:rPr>
        <w:t>II.2.1.4.</w:t>
      </w:r>
      <w:r>
        <w:rPr>
          <w:rFonts w:ascii="Georgia" w:hAnsi="Georgia" w:cs="Georgia"/>
          <w:b/>
          <w:bCs/>
          <w:sz w:val="24"/>
          <w:szCs w:val="24"/>
        </w:rPr>
        <w:t xml:space="preserve"> </w:t>
      </w:r>
      <w:r w:rsidRPr="001547BE">
        <w:rPr>
          <w:rFonts w:ascii="Georgia" w:hAnsi="Georgia" w:cs="Georgia"/>
          <w:b/>
          <w:bCs/>
          <w:sz w:val="24"/>
          <w:szCs w:val="24"/>
        </w:rPr>
        <w:t>Ifjúsági Információs Pont, Dobó tér 7-9.</w:t>
      </w:r>
    </w:p>
    <w:p w:rsidR="00A87D7F" w:rsidRPr="00A26619" w:rsidRDefault="00A87D7F" w:rsidP="00A26619">
      <w:pPr>
        <w:spacing w:after="0"/>
        <w:ind w:left="426"/>
        <w:jc w:val="both"/>
        <w:rPr>
          <w:rFonts w:ascii="Georgia" w:hAnsi="Georgia" w:cs="Georgia"/>
          <w:b/>
          <w:bCs/>
          <w:sz w:val="24"/>
          <w:szCs w:val="24"/>
        </w:rPr>
      </w:pPr>
      <w:r w:rsidRPr="001547BE">
        <w:rPr>
          <w:rFonts w:ascii="Georgia" w:hAnsi="Georgia" w:cs="Georgia"/>
          <w:sz w:val="24"/>
          <w:szCs w:val="24"/>
        </w:rPr>
        <w:t>Eger Megyei Jogú Város Önkormányzata az ellátandó ifjúsági feladatok megoldására 2011.</w:t>
      </w:r>
      <w:r>
        <w:rPr>
          <w:rFonts w:ascii="Georgia" w:hAnsi="Georgia" w:cs="Georgia"/>
          <w:sz w:val="24"/>
          <w:szCs w:val="24"/>
        </w:rPr>
        <w:t xml:space="preserve"> </w:t>
      </w:r>
      <w:r w:rsidRPr="001547BE">
        <w:rPr>
          <w:rFonts w:ascii="Georgia" w:hAnsi="Georgia" w:cs="Georgia"/>
          <w:sz w:val="24"/>
          <w:szCs w:val="24"/>
        </w:rPr>
        <w:t xml:space="preserve">szeptemberében létrehozta az Ifjúsági Információs és Tanácsadó Irodát, amely a számítógépek novemberi érkezése után kezdte meg működését. 2012. március 1-től önálló szakmai egységként az EKMK részeként működik tovább. Az ifjúsági információs és tanácsadó iroda a fiatalok számára segítséget nyújt mindennapi életük során felmerülő problémáik megoldásában, életük teljesebbé tételében, valamint információs szükségleteik kielégítésében. Rendeltetése az ifjúság számára ingyenesen hozzáférhető, közérdekű, szabadidős, kulturális és egyéb, a helyi igényekhez igazodó információszolgáltatás, illetve jogi, iskolai, pályaválasztási és életvezetési tanácsadás biztosítása. Az információs iroda ellátja az önkormányzati, civil ifjúsági szervezetek és ifjúsággal foglakozó intézmények, önszerveződő csoportok koordinálását is. </w:t>
      </w:r>
    </w:p>
    <w:p w:rsidR="00A87D7F" w:rsidRPr="00EA4C08" w:rsidRDefault="00A87D7F" w:rsidP="00B3018A">
      <w:pPr>
        <w:spacing w:before="100" w:beforeAutospacing="1" w:after="100" w:afterAutospacing="1"/>
        <w:jc w:val="both"/>
        <w:rPr>
          <w:rFonts w:ascii="Georgia" w:hAnsi="Georgia" w:cs="Georgia"/>
          <w:color w:val="000000"/>
          <w:sz w:val="24"/>
          <w:szCs w:val="24"/>
        </w:rPr>
      </w:pPr>
      <w:r>
        <w:rPr>
          <w:rFonts w:ascii="Georgia" w:hAnsi="Georgia" w:cs="Georgia"/>
          <w:color w:val="000000"/>
          <w:sz w:val="24"/>
          <w:szCs w:val="24"/>
        </w:rPr>
        <w:t>Az intézmény v</w:t>
      </w:r>
      <w:r w:rsidRPr="00EA4C08">
        <w:rPr>
          <w:rFonts w:ascii="Georgia" w:hAnsi="Georgia" w:cs="Georgia"/>
          <w:color w:val="000000"/>
          <w:sz w:val="24"/>
          <w:szCs w:val="24"/>
        </w:rPr>
        <w:t>állalt feladatai között olyan, az épületeken kívüli programokat is szervez, melyek hosszú</w:t>
      </w:r>
      <w:r>
        <w:rPr>
          <w:rFonts w:ascii="Georgia" w:hAnsi="Georgia" w:cs="Georgia"/>
          <w:color w:val="000000"/>
          <w:sz w:val="24"/>
          <w:szCs w:val="24"/>
        </w:rPr>
        <w:t xml:space="preserve"> évek óta meghatározó eseményei</w:t>
      </w:r>
      <w:r w:rsidRPr="00EA4C08">
        <w:rPr>
          <w:rFonts w:ascii="Georgia" w:hAnsi="Georgia" w:cs="Georgia"/>
          <w:color w:val="000000"/>
          <w:sz w:val="24"/>
          <w:szCs w:val="24"/>
        </w:rPr>
        <w:t xml:space="preserve"> városunknak. Ezeket szabadtéri, vagy külső helyszíneken végzi. PL: Dobó tér, Érsekkert, Felsőváros, Felnémet, Vár, illetve a város különböző kiállítóhelyei. </w:t>
      </w:r>
      <w:r w:rsidRPr="00EA4C08">
        <w:rPr>
          <w:rFonts w:ascii="Georgia" w:hAnsi="Georgia" w:cs="Georgia"/>
          <w:b/>
          <w:bCs/>
          <w:color w:val="000000"/>
          <w:sz w:val="24"/>
          <w:szCs w:val="24"/>
        </w:rPr>
        <w:t xml:space="preserve"> </w:t>
      </w:r>
    </w:p>
    <w:p w:rsidR="00A87D7F" w:rsidRDefault="00A87D7F" w:rsidP="00B3018A">
      <w:pPr>
        <w:spacing w:before="100" w:beforeAutospacing="1" w:after="100" w:afterAutospacing="1"/>
        <w:jc w:val="both"/>
        <w:rPr>
          <w:rFonts w:ascii="Georgia" w:hAnsi="Georgia" w:cs="Georgia"/>
          <w:color w:val="000000"/>
          <w:sz w:val="24"/>
          <w:szCs w:val="24"/>
        </w:rPr>
      </w:pPr>
      <w:r w:rsidRPr="00EA4C08">
        <w:rPr>
          <w:rFonts w:ascii="Georgia" w:hAnsi="Georgia" w:cs="Georgia"/>
          <w:color w:val="000000"/>
          <w:sz w:val="24"/>
          <w:szCs w:val="24"/>
        </w:rPr>
        <w:t>Kapcsolataink bővülésével, arculatunk határozott megismertetésével, ezeknek a programoknak is folyamatosan nő a száma</w:t>
      </w:r>
      <w:r>
        <w:rPr>
          <w:rFonts w:ascii="Georgia" w:hAnsi="Georgia" w:cs="Georgia"/>
          <w:color w:val="000000"/>
          <w:sz w:val="24"/>
          <w:szCs w:val="24"/>
        </w:rPr>
        <w:t>.</w:t>
      </w:r>
    </w:p>
    <w:p w:rsidR="00A87D7F" w:rsidRDefault="00A87D7F" w:rsidP="00B3018A">
      <w:pPr>
        <w:spacing w:before="100" w:beforeAutospacing="1" w:after="100" w:afterAutospacing="1"/>
        <w:jc w:val="both"/>
        <w:rPr>
          <w:rFonts w:ascii="Georgia" w:hAnsi="Georgia" w:cs="Georgia"/>
          <w:color w:val="000000"/>
          <w:sz w:val="24"/>
          <w:szCs w:val="24"/>
        </w:rPr>
      </w:pPr>
    </w:p>
    <w:p w:rsidR="00A87D7F" w:rsidRPr="007E7DA2" w:rsidRDefault="00A87D7F" w:rsidP="00B3018A">
      <w:pPr>
        <w:spacing w:before="100" w:beforeAutospacing="1" w:after="100" w:afterAutospacing="1"/>
        <w:jc w:val="both"/>
        <w:rPr>
          <w:rFonts w:ascii="Georgia" w:hAnsi="Georgia" w:cs="Georgia"/>
          <w:color w:val="000000"/>
          <w:sz w:val="24"/>
          <w:szCs w:val="24"/>
        </w:rPr>
      </w:pPr>
      <w:r>
        <w:rPr>
          <w:rFonts w:ascii="Georgia" w:hAnsi="Georgia" w:cs="Georgia"/>
          <w:color w:val="000000"/>
          <w:sz w:val="24"/>
          <w:szCs w:val="24"/>
        </w:rPr>
        <w:tab/>
      </w:r>
      <w:r>
        <w:rPr>
          <w:rFonts w:ascii="Georgia" w:hAnsi="Georgia" w:cs="Georgia"/>
          <w:b/>
          <w:bCs/>
          <w:color w:val="000000"/>
          <w:sz w:val="24"/>
          <w:szCs w:val="24"/>
        </w:rPr>
        <w:t>II</w:t>
      </w:r>
      <w:r w:rsidRPr="007E7DA2">
        <w:rPr>
          <w:rFonts w:ascii="Georgia" w:hAnsi="Georgia" w:cs="Georgia"/>
          <w:b/>
          <w:bCs/>
          <w:color w:val="000000"/>
          <w:sz w:val="24"/>
          <w:szCs w:val="24"/>
        </w:rPr>
        <w:t>.</w:t>
      </w:r>
      <w:r>
        <w:rPr>
          <w:rFonts w:ascii="Georgia" w:hAnsi="Georgia" w:cs="Georgia"/>
          <w:b/>
          <w:bCs/>
          <w:color w:val="000000"/>
          <w:sz w:val="24"/>
          <w:szCs w:val="24"/>
        </w:rPr>
        <w:t>2.</w:t>
      </w:r>
      <w:r w:rsidRPr="007E7DA2">
        <w:rPr>
          <w:rFonts w:ascii="Georgia" w:hAnsi="Georgia" w:cs="Georgia"/>
          <w:b/>
          <w:bCs/>
          <w:color w:val="000000"/>
          <w:sz w:val="24"/>
          <w:szCs w:val="24"/>
        </w:rPr>
        <w:t>2.</w:t>
      </w:r>
      <w:r>
        <w:rPr>
          <w:rFonts w:ascii="Georgia" w:hAnsi="Georgia" w:cs="Georgia"/>
          <w:color w:val="000000"/>
          <w:sz w:val="24"/>
          <w:szCs w:val="24"/>
        </w:rPr>
        <w:t xml:space="preserve"> </w:t>
      </w:r>
      <w:r w:rsidRPr="00A247F7">
        <w:rPr>
          <w:rFonts w:ascii="Georgia" w:hAnsi="Georgia" w:cs="Georgia"/>
          <w:b/>
          <w:bCs/>
          <w:color w:val="000000"/>
          <w:sz w:val="24"/>
          <w:szCs w:val="24"/>
        </w:rPr>
        <w:t>Személyi feltételek</w:t>
      </w:r>
      <w:r>
        <w:rPr>
          <w:rFonts w:ascii="Georgia" w:hAnsi="Georgia" w:cs="Georgia"/>
          <w:b/>
          <w:bCs/>
          <w:color w:val="000000"/>
          <w:sz w:val="24"/>
          <w:szCs w:val="24"/>
        </w:rPr>
        <w:t xml:space="preserve"> </w:t>
      </w:r>
    </w:p>
    <w:p w:rsidR="00A87D7F" w:rsidRPr="008A78A9" w:rsidRDefault="00A87D7F" w:rsidP="0092415B">
      <w:pPr>
        <w:spacing w:after="0"/>
        <w:jc w:val="both"/>
        <w:rPr>
          <w:rFonts w:ascii="Georgia" w:hAnsi="Georgia" w:cs="Georgia"/>
          <w:b/>
          <w:bCs/>
          <w:color w:val="000000"/>
          <w:sz w:val="24"/>
          <w:szCs w:val="24"/>
        </w:rPr>
      </w:pPr>
      <w:r w:rsidRPr="00EA4C08">
        <w:rPr>
          <w:rFonts w:ascii="Georgia" w:hAnsi="Georgia" w:cs="Georgia"/>
          <w:color w:val="000000"/>
          <w:sz w:val="24"/>
          <w:szCs w:val="24"/>
        </w:rPr>
        <w:t>Az EKMK feladatát</w:t>
      </w:r>
      <w:r w:rsidRPr="00EA4C08">
        <w:rPr>
          <w:rFonts w:ascii="Georgia" w:hAnsi="Georgia" w:cs="Georgia"/>
          <w:b/>
          <w:bCs/>
          <w:color w:val="000000"/>
          <w:sz w:val="24"/>
          <w:szCs w:val="24"/>
        </w:rPr>
        <w:t xml:space="preserve"> </w:t>
      </w:r>
      <w:r w:rsidRPr="00EA4C08">
        <w:rPr>
          <w:rFonts w:ascii="Georgia" w:hAnsi="Georgia" w:cs="Georgia"/>
          <w:sz w:val="24"/>
          <w:szCs w:val="24"/>
        </w:rPr>
        <w:t>34,5 fő dolgozói státuszkerettel látja el. Ebből 2</w:t>
      </w:r>
      <w:r>
        <w:rPr>
          <w:rFonts w:ascii="Georgia" w:hAnsi="Georgia" w:cs="Georgia"/>
          <w:sz w:val="24"/>
          <w:szCs w:val="24"/>
        </w:rPr>
        <w:t>012 januárjában szak-alkalmazottkén 19</w:t>
      </w:r>
      <w:r w:rsidRPr="00EA4C08">
        <w:rPr>
          <w:rFonts w:ascii="Georgia" w:hAnsi="Georgia" w:cs="Georgia"/>
          <w:sz w:val="24"/>
          <w:szCs w:val="24"/>
        </w:rPr>
        <w:t xml:space="preserve"> fő dolgozik, gazdasági munkakörben 3 fő, adminisztrátorként 1 fő.</w:t>
      </w:r>
      <w:r>
        <w:rPr>
          <w:rFonts w:ascii="Georgia" w:hAnsi="Georgia" w:cs="Georgia"/>
          <w:b/>
          <w:bCs/>
          <w:color w:val="000000"/>
          <w:sz w:val="24"/>
          <w:szCs w:val="24"/>
        </w:rPr>
        <w:t xml:space="preserve"> </w:t>
      </w:r>
      <w:r w:rsidRPr="00EA4C08">
        <w:rPr>
          <w:rFonts w:ascii="Georgia" w:hAnsi="Georgia" w:cs="Georgia"/>
          <w:sz w:val="24"/>
          <w:szCs w:val="24"/>
        </w:rPr>
        <w:t xml:space="preserve">A létesítmény fenntartási és technikai csoportban </w:t>
      </w:r>
      <w:r w:rsidRPr="001B3FF6">
        <w:rPr>
          <w:rFonts w:ascii="Georgia" w:hAnsi="Georgia" w:cs="Georgia"/>
          <w:sz w:val="24"/>
          <w:szCs w:val="24"/>
        </w:rPr>
        <w:t>11.5</w:t>
      </w:r>
      <w:r w:rsidRPr="00EA4C08">
        <w:rPr>
          <w:rFonts w:ascii="Georgia" w:hAnsi="Georgia" w:cs="Georgia"/>
          <w:sz w:val="24"/>
          <w:szCs w:val="24"/>
        </w:rPr>
        <w:t xml:space="preserve"> fő (információ</w:t>
      </w:r>
      <w:r>
        <w:rPr>
          <w:rFonts w:ascii="Georgia" w:hAnsi="Georgia" w:cs="Georgia"/>
          <w:sz w:val="24"/>
          <w:szCs w:val="24"/>
        </w:rPr>
        <w:t xml:space="preserve"> 4,5 fő</w:t>
      </w:r>
      <w:r w:rsidRPr="00EA4C08">
        <w:rPr>
          <w:rFonts w:ascii="Georgia" w:hAnsi="Georgia" w:cs="Georgia"/>
          <w:sz w:val="24"/>
          <w:szCs w:val="24"/>
        </w:rPr>
        <w:t>, rendezvénytechnika</w:t>
      </w:r>
      <w:r>
        <w:rPr>
          <w:rFonts w:ascii="Georgia" w:hAnsi="Georgia" w:cs="Georgia"/>
          <w:sz w:val="24"/>
          <w:szCs w:val="24"/>
        </w:rPr>
        <w:t xml:space="preserve"> és létesítmény fenntartási</w:t>
      </w:r>
      <w:r w:rsidRPr="00EA4C08">
        <w:rPr>
          <w:rFonts w:ascii="Georgia" w:hAnsi="Georgia" w:cs="Georgia"/>
          <w:sz w:val="24"/>
          <w:szCs w:val="24"/>
        </w:rPr>
        <w:t xml:space="preserve"> munkák</w:t>
      </w:r>
      <w:r>
        <w:rPr>
          <w:rFonts w:ascii="Georgia" w:hAnsi="Georgia" w:cs="Georgia"/>
          <w:sz w:val="24"/>
          <w:szCs w:val="24"/>
        </w:rPr>
        <w:t xml:space="preserve"> 6 fő, sofőr 1), Egy </w:t>
      </w:r>
      <w:r w:rsidRPr="00EA4C08">
        <w:rPr>
          <w:rFonts w:ascii="Georgia" w:hAnsi="Georgia" w:cs="Georgia"/>
          <w:sz w:val="24"/>
          <w:szCs w:val="24"/>
        </w:rPr>
        <w:t>fő 2014-ig prémiumévesként időszakosan foglalkoztatott</w:t>
      </w:r>
      <w:r>
        <w:rPr>
          <w:rFonts w:ascii="Georgia" w:hAnsi="Georgia" w:cs="Georgia"/>
          <w:sz w:val="24"/>
          <w:szCs w:val="24"/>
        </w:rPr>
        <w:t xml:space="preserve"> az információs területen</w:t>
      </w:r>
      <w:r w:rsidRPr="00EA4C08">
        <w:rPr>
          <w:rFonts w:ascii="Georgia" w:hAnsi="Georgia" w:cs="Georgia"/>
          <w:sz w:val="24"/>
          <w:szCs w:val="24"/>
        </w:rPr>
        <w:t xml:space="preserve">. </w:t>
      </w:r>
    </w:p>
    <w:p w:rsidR="00A87D7F" w:rsidRDefault="00A87D7F" w:rsidP="0092415B">
      <w:pPr>
        <w:spacing w:after="0"/>
        <w:jc w:val="both"/>
        <w:rPr>
          <w:rFonts w:ascii="Georgia" w:hAnsi="Georgia" w:cs="Georgia"/>
          <w:sz w:val="24"/>
          <w:szCs w:val="24"/>
        </w:rPr>
      </w:pPr>
      <w:r w:rsidRPr="00EA4C08">
        <w:rPr>
          <w:rFonts w:ascii="Georgia" w:hAnsi="Georgia" w:cs="Georgia"/>
          <w:sz w:val="24"/>
          <w:szCs w:val="24"/>
        </w:rPr>
        <w:t>Struktúrájában egy felső vezető, két szakmai középvezető, egy gazdaságvezető, illetve két technikai csoportvezető irányítja a dolgozók feladatait.</w:t>
      </w:r>
    </w:p>
    <w:p w:rsidR="00A87D7F" w:rsidRPr="007376C3" w:rsidRDefault="00A87D7F" w:rsidP="0092415B">
      <w:pPr>
        <w:spacing w:after="0"/>
        <w:jc w:val="both"/>
        <w:rPr>
          <w:rFonts w:ascii="Georgia" w:hAnsi="Georgia" w:cs="Georgia"/>
          <w:sz w:val="24"/>
          <w:szCs w:val="24"/>
        </w:rPr>
      </w:pPr>
      <w:r w:rsidRPr="009C423E">
        <w:rPr>
          <w:rFonts w:ascii="Georgia" w:hAnsi="Georgia" w:cs="Georgia"/>
          <w:sz w:val="24"/>
          <w:szCs w:val="24"/>
        </w:rPr>
        <w:t>A számokból látható, hogy a szakalkalmazottak száma aránytalanul n</w:t>
      </w:r>
      <w:r>
        <w:rPr>
          <w:rFonts w:ascii="Georgia" w:hAnsi="Georgia" w:cs="Georgia"/>
          <w:sz w:val="24"/>
          <w:szCs w:val="24"/>
        </w:rPr>
        <w:t>agy az öss</w:t>
      </w:r>
      <w:r w:rsidRPr="009C423E">
        <w:rPr>
          <w:rFonts w:ascii="Georgia" w:hAnsi="Georgia" w:cs="Georgia"/>
          <w:sz w:val="24"/>
          <w:szCs w:val="24"/>
        </w:rPr>
        <w:t>zdolgozói létszámhoz képest. Ez az összevonás utáni átszervezések maradványa, melyet folyamatosan próbálunk korrigálni.</w:t>
      </w:r>
    </w:p>
    <w:p w:rsidR="00A87D7F" w:rsidRPr="007E7DA2" w:rsidRDefault="00A87D7F" w:rsidP="00B3018A">
      <w:pPr>
        <w:spacing w:before="100" w:beforeAutospacing="1" w:after="100" w:afterAutospacing="1"/>
        <w:jc w:val="both"/>
        <w:rPr>
          <w:rFonts w:ascii="Georgia" w:hAnsi="Georgia" w:cs="Georgia"/>
          <w:sz w:val="24"/>
          <w:szCs w:val="24"/>
        </w:rPr>
      </w:pPr>
      <w:r>
        <w:rPr>
          <w:rFonts w:ascii="Georgia" w:hAnsi="Georgia" w:cs="Georgia"/>
          <w:sz w:val="24"/>
          <w:szCs w:val="24"/>
        </w:rPr>
        <w:tab/>
      </w:r>
      <w:r w:rsidRPr="007E7DA2">
        <w:rPr>
          <w:rFonts w:ascii="Georgia" w:hAnsi="Georgia" w:cs="Georgia"/>
          <w:b/>
          <w:bCs/>
          <w:sz w:val="24"/>
          <w:szCs w:val="24"/>
        </w:rPr>
        <w:t>II.</w:t>
      </w:r>
      <w:r>
        <w:rPr>
          <w:rFonts w:ascii="Georgia" w:hAnsi="Georgia" w:cs="Georgia"/>
          <w:b/>
          <w:bCs/>
          <w:sz w:val="24"/>
          <w:szCs w:val="24"/>
        </w:rPr>
        <w:t>2.</w:t>
      </w:r>
      <w:r w:rsidRPr="007E7DA2">
        <w:rPr>
          <w:rFonts w:ascii="Georgia" w:hAnsi="Georgia" w:cs="Georgia"/>
          <w:b/>
          <w:bCs/>
          <w:sz w:val="24"/>
          <w:szCs w:val="24"/>
        </w:rPr>
        <w:t>3.</w:t>
      </w:r>
      <w:r>
        <w:rPr>
          <w:rFonts w:ascii="Georgia" w:hAnsi="Georgia" w:cs="Georgia"/>
          <w:sz w:val="24"/>
          <w:szCs w:val="24"/>
        </w:rPr>
        <w:t xml:space="preserve"> </w:t>
      </w:r>
      <w:r w:rsidRPr="007E7DA2">
        <w:rPr>
          <w:rFonts w:ascii="Georgia" w:hAnsi="Georgia" w:cs="Georgia"/>
          <w:b/>
          <w:bCs/>
          <w:color w:val="000000"/>
          <w:sz w:val="24"/>
          <w:szCs w:val="24"/>
        </w:rPr>
        <w:t>A szakmai munka, felkészültsége</w:t>
      </w:r>
    </w:p>
    <w:p w:rsidR="00A87D7F" w:rsidRPr="00A247F7" w:rsidRDefault="00A87D7F" w:rsidP="0092415B">
      <w:pPr>
        <w:spacing w:after="0"/>
        <w:jc w:val="both"/>
        <w:rPr>
          <w:rFonts w:ascii="Georgia" w:hAnsi="Georgia" w:cs="Georgia"/>
          <w:sz w:val="24"/>
          <w:szCs w:val="24"/>
        </w:rPr>
      </w:pPr>
      <w:r w:rsidRPr="00A247F7">
        <w:rPr>
          <w:rFonts w:ascii="Georgia" w:hAnsi="Georgia" w:cs="Georgia"/>
          <w:sz w:val="24"/>
          <w:szCs w:val="24"/>
        </w:rPr>
        <w:t>Az EKMK</w:t>
      </w:r>
      <w:r>
        <w:rPr>
          <w:rFonts w:ascii="Georgia" w:hAnsi="Georgia" w:cs="Georgia"/>
          <w:sz w:val="24"/>
          <w:szCs w:val="24"/>
        </w:rPr>
        <w:t xml:space="preserve"> munkatársai</w:t>
      </w:r>
      <w:r w:rsidRPr="00A247F7">
        <w:rPr>
          <w:rFonts w:ascii="Georgia" w:hAnsi="Georgia" w:cs="Georgia"/>
          <w:sz w:val="24"/>
          <w:szCs w:val="24"/>
        </w:rPr>
        <w:t xml:space="preserve"> az elmúlt hár</w:t>
      </w:r>
      <w:r>
        <w:rPr>
          <w:rFonts w:ascii="Georgia" w:hAnsi="Georgia" w:cs="Georgia"/>
          <w:sz w:val="24"/>
          <w:szCs w:val="24"/>
        </w:rPr>
        <w:t>om évben állandóan változó vezetői és munkafeltételek mellett is</w:t>
      </w:r>
      <w:r w:rsidRPr="00A247F7">
        <w:rPr>
          <w:rFonts w:ascii="Georgia" w:hAnsi="Georgia" w:cs="Georgia"/>
          <w:sz w:val="24"/>
          <w:szCs w:val="24"/>
        </w:rPr>
        <w:t xml:space="preserve"> erős szakmai tudással, közösségi, közművelődési tapasztalattal, nag</w:t>
      </w:r>
      <w:r>
        <w:rPr>
          <w:rFonts w:ascii="Georgia" w:hAnsi="Georgia" w:cs="Georgia"/>
          <w:sz w:val="24"/>
          <w:szCs w:val="24"/>
        </w:rPr>
        <w:t>yfokú hivatástudattal rendelkeznek</w:t>
      </w:r>
      <w:r w:rsidRPr="00A247F7">
        <w:rPr>
          <w:rFonts w:ascii="Georgia" w:hAnsi="Georgia" w:cs="Georgia"/>
          <w:sz w:val="24"/>
          <w:szCs w:val="24"/>
        </w:rPr>
        <w:t xml:space="preserve">. </w:t>
      </w:r>
    </w:p>
    <w:p w:rsidR="00A87D7F" w:rsidRPr="00A85AF0" w:rsidRDefault="00A87D7F" w:rsidP="0092415B">
      <w:pPr>
        <w:pStyle w:val="ListParagraph"/>
        <w:autoSpaceDE w:val="0"/>
        <w:autoSpaceDN w:val="0"/>
        <w:adjustRightInd w:val="0"/>
        <w:spacing w:after="0"/>
        <w:ind w:left="0"/>
        <w:jc w:val="both"/>
        <w:rPr>
          <w:rFonts w:ascii="Georgia" w:hAnsi="Georgia" w:cs="Georgia"/>
          <w:sz w:val="24"/>
          <w:szCs w:val="24"/>
        </w:rPr>
      </w:pPr>
      <w:r>
        <w:rPr>
          <w:rFonts w:ascii="Georgia" w:hAnsi="Georgia" w:cs="Georgia"/>
          <w:sz w:val="24"/>
          <w:szCs w:val="24"/>
        </w:rPr>
        <w:t xml:space="preserve">A </w:t>
      </w:r>
      <w:r w:rsidRPr="00A247F7">
        <w:rPr>
          <w:rFonts w:ascii="Georgia" w:hAnsi="Georgia" w:cs="Georgia"/>
          <w:sz w:val="24"/>
          <w:szCs w:val="24"/>
        </w:rPr>
        <w:t>m</w:t>
      </w:r>
      <w:r>
        <w:rPr>
          <w:rFonts w:ascii="Georgia" w:hAnsi="Georgia" w:cs="Georgia"/>
          <w:sz w:val="24"/>
          <w:szCs w:val="24"/>
        </w:rPr>
        <w:t xml:space="preserve">unkatapasztalat részben pozitív, de </w:t>
      </w:r>
      <w:r w:rsidRPr="00A247F7">
        <w:rPr>
          <w:rFonts w:ascii="Georgia" w:hAnsi="Georgia" w:cs="Georgia"/>
          <w:sz w:val="24"/>
          <w:szCs w:val="24"/>
        </w:rPr>
        <w:t>részben negatív</w:t>
      </w:r>
      <w:r>
        <w:rPr>
          <w:rFonts w:ascii="Georgia" w:hAnsi="Georgia" w:cs="Georgia"/>
          <w:sz w:val="24"/>
          <w:szCs w:val="24"/>
        </w:rPr>
        <w:t xml:space="preserve"> is</w:t>
      </w:r>
      <w:r w:rsidRPr="00A247F7">
        <w:rPr>
          <w:rFonts w:ascii="Georgia" w:hAnsi="Georgia" w:cs="Georgia"/>
          <w:sz w:val="24"/>
          <w:szCs w:val="24"/>
        </w:rPr>
        <w:t xml:space="preserve">, a rutin munka, a rugalmatlanság okán. </w:t>
      </w:r>
      <w:r>
        <w:rPr>
          <w:rFonts w:ascii="Georgia" w:hAnsi="Georgia" w:cs="Georgia"/>
          <w:sz w:val="24"/>
          <w:szCs w:val="24"/>
        </w:rPr>
        <w:t xml:space="preserve">Egy-egy munkaterületnek többen is szakértői, illetve ezen belül egy-egy részterületre specializáltan szervezik feladataikat, nemcsak a tevékenység jellege, hanem az életkoroknak megfelelően is. </w:t>
      </w:r>
    </w:p>
    <w:p w:rsidR="00A87D7F" w:rsidRPr="00A247F7" w:rsidRDefault="00A87D7F" w:rsidP="0092415B">
      <w:pPr>
        <w:spacing w:after="0"/>
        <w:jc w:val="both"/>
        <w:rPr>
          <w:rFonts w:ascii="Georgia" w:hAnsi="Georgia" w:cs="Georgia"/>
          <w:sz w:val="24"/>
          <w:szCs w:val="24"/>
        </w:rPr>
      </w:pPr>
      <w:r>
        <w:rPr>
          <w:rFonts w:ascii="Georgia" w:hAnsi="Georgia" w:cs="Georgia"/>
          <w:sz w:val="24"/>
          <w:szCs w:val="24"/>
        </w:rPr>
        <w:t xml:space="preserve">A felkészültség, a kreatív megoldások keresése </w:t>
      </w:r>
      <w:r w:rsidRPr="00A247F7">
        <w:rPr>
          <w:rFonts w:ascii="Georgia" w:hAnsi="Georgia" w:cs="Georgia"/>
          <w:sz w:val="24"/>
          <w:szCs w:val="24"/>
        </w:rPr>
        <w:t>folyamatos képzési, továbbképzési lehet</w:t>
      </w:r>
      <w:r>
        <w:rPr>
          <w:rFonts w:ascii="Georgia" w:hAnsi="Georgia" w:cs="Georgia"/>
          <w:sz w:val="24"/>
          <w:szCs w:val="24"/>
        </w:rPr>
        <w:t>őségek keresésével, befolyásolható.</w:t>
      </w:r>
      <w:r w:rsidRPr="00A247F7">
        <w:rPr>
          <w:rFonts w:ascii="Georgia" w:hAnsi="Georgia" w:cs="Georgia"/>
          <w:sz w:val="24"/>
          <w:szCs w:val="24"/>
        </w:rPr>
        <w:t xml:space="preserve"> A tanulási támogatás megszűnésével, jelen gazdasági helyzetben a képzés csak egyéni vállalással oldható meg. A</w:t>
      </w:r>
      <w:r>
        <w:rPr>
          <w:rFonts w:ascii="Georgia" w:hAnsi="Georgia" w:cs="Georgia"/>
          <w:sz w:val="24"/>
          <w:szCs w:val="24"/>
        </w:rPr>
        <w:t>z</w:t>
      </w:r>
      <w:r w:rsidRPr="00A247F7">
        <w:rPr>
          <w:rFonts w:ascii="Georgia" w:hAnsi="Georgia" w:cs="Georgia"/>
          <w:sz w:val="24"/>
          <w:szCs w:val="24"/>
        </w:rPr>
        <w:t xml:space="preserve"> EKMK alapítása </w:t>
      </w:r>
      <w:r>
        <w:rPr>
          <w:rFonts w:ascii="Georgia" w:hAnsi="Georgia" w:cs="Georgia"/>
          <w:sz w:val="24"/>
          <w:szCs w:val="24"/>
        </w:rPr>
        <w:t xml:space="preserve">(2008) </w:t>
      </w:r>
      <w:r w:rsidRPr="00A247F7">
        <w:rPr>
          <w:rFonts w:ascii="Georgia" w:hAnsi="Georgia" w:cs="Georgia"/>
          <w:sz w:val="24"/>
          <w:szCs w:val="24"/>
        </w:rPr>
        <w:t>óta 31 fő vett részt valamilyen képzésben.</w:t>
      </w:r>
    </w:p>
    <w:p w:rsidR="00A87D7F" w:rsidRPr="0092415B" w:rsidRDefault="00A87D7F" w:rsidP="0092415B">
      <w:pPr>
        <w:spacing w:after="0"/>
        <w:jc w:val="both"/>
        <w:rPr>
          <w:rFonts w:ascii="Georgia" w:hAnsi="Georgia" w:cs="Georgia"/>
          <w:color w:val="FF0000"/>
          <w:sz w:val="24"/>
          <w:szCs w:val="24"/>
        </w:rPr>
      </w:pPr>
      <w:r w:rsidRPr="00A247F7">
        <w:rPr>
          <w:rFonts w:ascii="Georgia" w:hAnsi="Georgia" w:cs="Georgia"/>
          <w:sz w:val="24"/>
          <w:szCs w:val="24"/>
        </w:rPr>
        <w:t>A tanultakat a képzésben ré</w:t>
      </w:r>
      <w:r>
        <w:rPr>
          <w:rFonts w:ascii="Georgia" w:hAnsi="Georgia" w:cs="Georgia"/>
          <w:sz w:val="24"/>
          <w:szCs w:val="24"/>
        </w:rPr>
        <w:t>sztvevők</w:t>
      </w:r>
      <w:r w:rsidRPr="00A247F7">
        <w:rPr>
          <w:rFonts w:ascii="Georgia" w:hAnsi="Georgia" w:cs="Georgia"/>
          <w:sz w:val="24"/>
          <w:szCs w:val="24"/>
        </w:rPr>
        <w:t xml:space="preserve"> beépítették munkájukba, (pályázatírás,</w:t>
      </w:r>
      <w:r>
        <w:rPr>
          <w:rFonts w:ascii="Georgia" w:hAnsi="Georgia" w:cs="Georgia"/>
          <w:sz w:val="24"/>
          <w:szCs w:val="24"/>
        </w:rPr>
        <w:t xml:space="preserve"> új programok, kapcsolatépítés).</w:t>
      </w:r>
      <w:r>
        <w:rPr>
          <w:rFonts w:ascii="Georgia" w:hAnsi="Georgia" w:cs="Georgia"/>
          <w:color w:val="FF0000"/>
          <w:sz w:val="24"/>
          <w:szCs w:val="24"/>
        </w:rPr>
        <w:tab/>
      </w:r>
    </w:p>
    <w:p w:rsidR="00A87D7F" w:rsidRPr="00961C8B" w:rsidRDefault="00A87D7F" w:rsidP="00B3018A">
      <w:pPr>
        <w:spacing w:before="100" w:beforeAutospacing="1" w:after="100" w:afterAutospacing="1"/>
        <w:jc w:val="both"/>
        <w:rPr>
          <w:rFonts w:ascii="Georgia" w:hAnsi="Georgia" w:cs="Georgia"/>
          <w:color w:val="FF0000"/>
          <w:sz w:val="24"/>
          <w:szCs w:val="24"/>
        </w:rPr>
      </w:pPr>
      <w:r>
        <w:rPr>
          <w:rFonts w:ascii="Georgia" w:hAnsi="Georgia" w:cs="Georgia"/>
          <w:color w:val="FF0000"/>
          <w:sz w:val="24"/>
          <w:szCs w:val="24"/>
        </w:rPr>
        <w:tab/>
      </w:r>
      <w:r>
        <w:rPr>
          <w:rFonts w:ascii="Georgia" w:hAnsi="Georgia" w:cs="Georgia"/>
          <w:b/>
          <w:bCs/>
          <w:sz w:val="24"/>
          <w:szCs w:val="24"/>
        </w:rPr>
        <w:t xml:space="preserve">II.2.4. </w:t>
      </w:r>
      <w:r w:rsidRPr="00A247F7">
        <w:rPr>
          <w:rFonts w:ascii="Georgia" w:hAnsi="Georgia" w:cs="Georgia"/>
          <w:b/>
          <w:bCs/>
          <w:sz w:val="24"/>
          <w:szCs w:val="24"/>
        </w:rPr>
        <w:t>Tárgyi technikai feltételek</w:t>
      </w:r>
    </w:p>
    <w:p w:rsidR="00A87D7F" w:rsidRDefault="00A87D7F" w:rsidP="00B3018A">
      <w:pPr>
        <w:pStyle w:val="ListParagraph"/>
        <w:spacing w:before="100" w:beforeAutospacing="1" w:after="100" w:afterAutospacing="1"/>
        <w:ind w:left="0"/>
        <w:jc w:val="both"/>
        <w:rPr>
          <w:rFonts w:ascii="Georgia" w:hAnsi="Georgia" w:cs="Georgia"/>
          <w:sz w:val="24"/>
          <w:szCs w:val="24"/>
        </w:rPr>
      </w:pPr>
      <w:r w:rsidRPr="00A247F7">
        <w:rPr>
          <w:rFonts w:ascii="Georgia" w:hAnsi="Georgia" w:cs="Georgia"/>
          <w:sz w:val="24"/>
          <w:szCs w:val="24"/>
        </w:rPr>
        <w:t xml:space="preserve">A </w:t>
      </w:r>
      <w:r>
        <w:rPr>
          <w:rFonts w:ascii="Georgia" w:hAnsi="Georgia" w:cs="Georgia"/>
          <w:sz w:val="24"/>
          <w:szCs w:val="24"/>
        </w:rPr>
        <w:t>2011-ben</w:t>
      </w:r>
      <w:r w:rsidRPr="00A247F7">
        <w:rPr>
          <w:rFonts w:ascii="Georgia" w:hAnsi="Georgia" w:cs="Georgia"/>
          <w:sz w:val="24"/>
          <w:szCs w:val="24"/>
        </w:rPr>
        <w:t xml:space="preserve"> </w:t>
      </w:r>
      <w:r>
        <w:rPr>
          <w:rFonts w:ascii="Georgia" w:hAnsi="Georgia" w:cs="Georgia"/>
          <w:sz w:val="24"/>
          <w:szCs w:val="24"/>
        </w:rPr>
        <w:t xml:space="preserve">lezárt </w:t>
      </w:r>
      <w:r w:rsidRPr="00A247F7">
        <w:rPr>
          <w:rFonts w:ascii="Georgia" w:hAnsi="Georgia" w:cs="Georgia"/>
          <w:sz w:val="24"/>
          <w:szCs w:val="24"/>
        </w:rPr>
        <w:t>3</w:t>
      </w:r>
      <w:r>
        <w:rPr>
          <w:rFonts w:ascii="Georgia" w:hAnsi="Georgia" w:cs="Georgia"/>
          <w:sz w:val="24"/>
          <w:szCs w:val="24"/>
        </w:rPr>
        <w:t xml:space="preserve"> TÁMOP pályázat nagy értékű </w:t>
      </w:r>
      <w:r w:rsidRPr="00A247F7">
        <w:rPr>
          <w:rFonts w:ascii="Georgia" w:hAnsi="Georgia" w:cs="Georgia"/>
          <w:sz w:val="24"/>
          <w:szCs w:val="24"/>
        </w:rPr>
        <w:t>a projekt szakmai munkáját segítő eszközök beszerzésével az intézmény technikai felszereltsége kielégítő, mind a számítógéprendszer, mind a hang és fé</w:t>
      </w:r>
      <w:r>
        <w:rPr>
          <w:rFonts w:ascii="Georgia" w:hAnsi="Georgia" w:cs="Georgia"/>
          <w:sz w:val="24"/>
          <w:szCs w:val="24"/>
        </w:rPr>
        <w:t>nytechnika tekintetében. A munkatervben</w:t>
      </w:r>
      <w:r w:rsidRPr="00A247F7">
        <w:rPr>
          <w:rFonts w:ascii="Georgia" w:hAnsi="Georgia" w:cs="Georgia"/>
          <w:sz w:val="24"/>
          <w:szCs w:val="24"/>
        </w:rPr>
        <w:t xml:space="preserve"> tervezett programok 80 %-ban megvalósíthatók a meglévő technikával. </w:t>
      </w:r>
      <w:r>
        <w:rPr>
          <w:rFonts w:ascii="Georgia" w:hAnsi="Georgia" w:cs="Georgia"/>
          <w:sz w:val="24"/>
          <w:szCs w:val="24"/>
        </w:rPr>
        <w:t xml:space="preserve">A kiemelt, igényű </w:t>
      </w:r>
      <w:r w:rsidRPr="00A247F7">
        <w:rPr>
          <w:rFonts w:ascii="Georgia" w:hAnsi="Georgia" w:cs="Georgia"/>
          <w:sz w:val="24"/>
          <w:szCs w:val="24"/>
        </w:rPr>
        <w:t xml:space="preserve">rendezvényekhez technikabérlés szükséges. </w:t>
      </w:r>
    </w:p>
    <w:p w:rsidR="00A87D7F" w:rsidRPr="007376C3" w:rsidRDefault="00A87D7F" w:rsidP="00B3018A">
      <w:pPr>
        <w:pStyle w:val="ListParagraph"/>
        <w:spacing w:before="100" w:beforeAutospacing="1" w:after="100" w:afterAutospacing="1"/>
        <w:ind w:left="0"/>
        <w:jc w:val="both"/>
        <w:rPr>
          <w:rFonts w:ascii="Georgia" w:hAnsi="Georgia" w:cs="Georgia"/>
          <w:sz w:val="24"/>
          <w:szCs w:val="24"/>
        </w:rPr>
      </w:pPr>
    </w:p>
    <w:p w:rsidR="00A87D7F" w:rsidRDefault="00A87D7F" w:rsidP="00B3018A">
      <w:pPr>
        <w:pStyle w:val="ListParagraph"/>
        <w:spacing w:before="100" w:beforeAutospacing="1" w:after="100" w:afterAutospacing="1"/>
        <w:ind w:left="0"/>
        <w:jc w:val="both"/>
        <w:rPr>
          <w:rFonts w:ascii="Georgia" w:hAnsi="Georgia" w:cs="Georgia"/>
          <w:b/>
          <w:bCs/>
          <w:sz w:val="24"/>
          <w:szCs w:val="24"/>
        </w:rPr>
      </w:pPr>
      <w:r>
        <w:rPr>
          <w:rFonts w:ascii="Georgia" w:hAnsi="Georgia" w:cs="Georgia"/>
          <w:sz w:val="24"/>
          <w:szCs w:val="24"/>
        </w:rPr>
        <w:tab/>
      </w:r>
      <w:r>
        <w:rPr>
          <w:rFonts w:ascii="Georgia" w:hAnsi="Georgia" w:cs="Georgia"/>
          <w:b/>
          <w:bCs/>
          <w:sz w:val="24"/>
          <w:szCs w:val="24"/>
        </w:rPr>
        <w:t>II</w:t>
      </w:r>
      <w:r w:rsidRPr="00961C8B">
        <w:rPr>
          <w:rFonts w:ascii="Georgia" w:hAnsi="Georgia" w:cs="Georgia"/>
          <w:b/>
          <w:bCs/>
          <w:sz w:val="24"/>
          <w:szCs w:val="24"/>
        </w:rPr>
        <w:t>.</w:t>
      </w:r>
      <w:r>
        <w:rPr>
          <w:rFonts w:ascii="Georgia" w:hAnsi="Georgia" w:cs="Georgia"/>
          <w:b/>
          <w:bCs/>
          <w:sz w:val="24"/>
          <w:szCs w:val="24"/>
        </w:rPr>
        <w:t>2.</w:t>
      </w:r>
      <w:r w:rsidRPr="00961C8B">
        <w:rPr>
          <w:rFonts w:ascii="Georgia" w:hAnsi="Georgia" w:cs="Georgia"/>
          <w:b/>
          <w:bCs/>
          <w:sz w:val="24"/>
          <w:szCs w:val="24"/>
        </w:rPr>
        <w:t>5.</w:t>
      </w:r>
      <w:r>
        <w:rPr>
          <w:rFonts w:ascii="Georgia" w:hAnsi="Georgia" w:cs="Georgia"/>
          <w:sz w:val="24"/>
          <w:szCs w:val="24"/>
        </w:rPr>
        <w:t xml:space="preserve"> </w:t>
      </w:r>
      <w:r w:rsidRPr="00406DD8">
        <w:rPr>
          <w:rFonts w:ascii="Georgia" w:hAnsi="Georgia" w:cs="Georgia"/>
          <w:b/>
          <w:bCs/>
          <w:sz w:val="24"/>
          <w:szCs w:val="24"/>
        </w:rPr>
        <w:t>Tevékenységrendszer</w:t>
      </w:r>
    </w:p>
    <w:p w:rsidR="00A87D7F" w:rsidRPr="00961C8B" w:rsidRDefault="00A87D7F" w:rsidP="00B3018A">
      <w:pPr>
        <w:pStyle w:val="ListParagraph"/>
        <w:spacing w:before="100" w:beforeAutospacing="1" w:after="100" w:afterAutospacing="1"/>
        <w:ind w:left="0"/>
        <w:jc w:val="both"/>
        <w:rPr>
          <w:rFonts w:ascii="Georgia" w:hAnsi="Georgia" w:cs="Georgia"/>
          <w:sz w:val="24"/>
          <w:szCs w:val="24"/>
        </w:rPr>
      </w:pPr>
    </w:p>
    <w:p w:rsidR="00A87D7F" w:rsidRDefault="00A87D7F" w:rsidP="00B3018A">
      <w:pPr>
        <w:pStyle w:val="ListParagraph"/>
        <w:spacing w:before="100" w:beforeAutospacing="1" w:after="100" w:afterAutospacing="1"/>
        <w:ind w:left="0"/>
        <w:jc w:val="both"/>
        <w:rPr>
          <w:rFonts w:ascii="Georgia" w:hAnsi="Georgia" w:cs="Georgia"/>
          <w:sz w:val="24"/>
          <w:szCs w:val="24"/>
        </w:rPr>
      </w:pPr>
      <w:r w:rsidRPr="00346D3A">
        <w:rPr>
          <w:rFonts w:ascii="Georgia" w:hAnsi="Georgia" w:cs="Georgia"/>
          <w:sz w:val="24"/>
          <w:szCs w:val="24"/>
        </w:rPr>
        <w:t>Az</w:t>
      </w:r>
      <w:r>
        <w:rPr>
          <w:rFonts w:ascii="Georgia" w:hAnsi="Georgia" w:cs="Georgia"/>
          <w:sz w:val="24"/>
          <w:szCs w:val="24"/>
        </w:rPr>
        <w:t xml:space="preserve"> intézmény alapításakor, az SZMSZ-ben is jóváhagyott tevékenységrendszerben folyik a munka. A tevékenységek társíthatók az Országos Közművelődési Stratégia beavatkozási területeivel, mely szerint az alábbi csoportosítás tehető, melyek különböző tevékenységi területeket, ezeken belül konkrét tevékenységeket foglalnak magukba. Az egyes tevékenységek a csoportosításban sokszor átfedésben vannak, hisz a csoportokon belül megjelenhet ugyanazon tevékenységi fajta, csak más céllal és feladattal. Gondolok itt, a gyermekeknek és fiataloknak szóló tevékenységekre, ahol ugyan –úgy vannak művészeti programok, ismeretterjesztés stb. csak a gyerekek életkori sajátosságaihoz igazodnak.</w:t>
      </w:r>
    </w:p>
    <w:p w:rsidR="00A87D7F" w:rsidRDefault="00A87D7F" w:rsidP="00B3018A">
      <w:pPr>
        <w:pStyle w:val="ListParagraph"/>
        <w:spacing w:before="100" w:beforeAutospacing="1" w:after="100" w:afterAutospacing="1"/>
        <w:ind w:left="0"/>
        <w:jc w:val="both"/>
        <w:rPr>
          <w:rFonts w:ascii="Georgia" w:hAnsi="Georgia" w:cs="Georgia"/>
          <w:sz w:val="24"/>
          <w:szCs w:val="24"/>
        </w:rPr>
      </w:pPr>
      <w:r>
        <w:rPr>
          <w:rFonts w:ascii="Georgia" w:hAnsi="Georgia" w:cs="Georgia"/>
          <w:sz w:val="24"/>
          <w:szCs w:val="24"/>
        </w:rPr>
        <w:t>a 2008-ban felállított szervezeti keret:</w:t>
      </w:r>
    </w:p>
    <w:p w:rsidR="00A87D7F" w:rsidRPr="00346D3A" w:rsidRDefault="00A87D7F" w:rsidP="007307CD">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Művészetek</w:t>
      </w:r>
      <w:r>
        <w:rPr>
          <w:rFonts w:ascii="Georgia" w:hAnsi="Georgia" w:cs="Georgia"/>
          <w:sz w:val="24"/>
          <w:szCs w:val="24"/>
        </w:rPr>
        <w:t xml:space="preserve"> (színház, zene. tánc, képző és iparművészet)</w:t>
      </w:r>
    </w:p>
    <w:p w:rsidR="00A87D7F" w:rsidRPr="00BC2768" w:rsidRDefault="00A87D7F" w:rsidP="007307CD">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Kreativitás és önművelés</w:t>
      </w:r>
      <w:r>
        <w:rPr>
          <w:rFonts w:ascii="Georgia" w:hAnsi="Georgia" w:cs="Georgia"/>
          <w:sz w:val="24"/>
          <w:szCs w:val="24"/>
        </w:rPr>
        <w:t xml:space="preserve"> (hagyományápolás, népművészet, ismeretterjesztés, szórakoztató műsorok)</w:t>
      </w:r>
    </w:p>
    <w:p w:rsidR="00A87D7F" w:rsidRPr="00346D3A" w:rsidRDefault="00A87D7F" w:rsidP="007307CD">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Gyermek és ifjúsági munkaterület</w:t>
      </w:r>
      <w:r>
        <w:rPr>
          <w:rFonts w:ascii="Georgia" w:hAnsi="Georgia" w:cs="Georgia"/>
          <w:sz w:val="24"/>
          <w:szCs w:val="24"/>
        </w:rPr>
        <w:t xml:space="preserve"> (rendszeres művelődési formák, komplex és kézműves játszóházak, játszónapok, családi programok, táboroztatás, tehetséggondozás, ismeretterjesztés, szórakoztatás)</w:t>
      </w:r>
    </w:p>
    <w:p w:rsidR="00A87D7F" w:rsidRPr="00346D3A" w:rsidRDefault="00A87D7F" w:rsidP="007307CD">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 xml:space="preserve">Egészséges életmód </w:t>
      </w:r>
      <w:r>
        <w:rPr>
          <w:rFonts w:ascii="Georgia" w:hAnsi="Georgia" w:cs="Georgia"/>
          <w:sz w:val="24"/>
          <w:szCs w:val="24"/>
        </w:rPr>
        <w:t>(túrák, kirándulások, sportprogramok)</w:t>
      </w:r>
    </w:p>
    <w:p w:rsidR="00A87D7F" w:rsidRPr="00346D3A" w:rsidRDefault="00A87D7F" w:rsidP="007307CD">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Művelődő és civil közösségek</w:t>
      </w:r>
      <w:r>
        <w:rPr>
          <w:rFonts w:ascii="Georgia" w:hAnsi="Georgia" w:cs="Georgia"/>
          <w:sz w:val="24"/>
          <w:szCs w:val="24"/>
        </w:rPr>
        <w:t xml:space="preserve"> (felnőtt, valamilyen téma, szakterület, érdeklődés, életkori csoportosulás köré szerveződő csoportok, melyek művelődő közösségi, illetve jogi személyiséggel rendelkező civil szervezet)</w:t>
      </w:r>
    </w:p>
    <w:p w:rsidR="00A87D7F" w:rsidRPr="00A26619" w:rsidRDefault="00A87D7F" w:rsidP="00A26619">
      <w:pPr>
        <w:pStyle w:val="ListParagraph"/>
        <w:numPr>
          <w:ilvl w:val="0"/>
          <w:numId w:val="11"/>
        </w:numPr>
        <w:tabs>
          <w:tab w:val="left" w:pos="426"/>
        </w:tabs>
        <w:spacing w:before="100" w:beforeAutospacing="1" w:after="100" w:afterAutospacing="1"/>
        <w:ind w:left="851"/>
        <w:jc w:val="both"/>
        <w:rPr>
          <w:rFonts w:ascii="Georgia" w:hAnsi="Georgia" w:cs="Georgia"/>
          <w:sz w:val="24"/>
          <w:szCs w:val="24"/>
        </w:rPr>
      </w:pPr>
      <w:r w:rsidRPr="00346D3A">
        <w:rPr>
          <w:rFonts w:ascii="Georgia" w:hAnsi="Georgia" w:cs="Georgia"/>
          <w:sz w:val="24"/>
          <w:szCs w:val="24"/>
        </w:rPr>
        <w:t>Felnőttképzés</w:t>
      </w:r>
      <w:r>
        <w:rPr>
          <w:rFonts w:ascii="Georgia" w:hAnsi="Georgia" w:cs="Georgia"/>
          <w:sz w:val="24"/>
          <w:szCs w:val="24"/>
        </w:rPr>
        <w:t xml:space="preserve"> (megszerzett intézményi akkreditáció, tanfolyamok, előadások, előadássorozatok)</w:t>
      </w:r>
    </w:p>
    <w:p w:rsidR="00A87D7F" w:rsidRPr="00A85AF0" w:rsidRDefault="00A87D7F" w:rsidP="00B3018A">
      <w:pPr>
        <w:spacing w:before="100" w:beforeAutospacing="1" w:after="100" w:afterAutospacing="1"/>
        <w:jc w:val="both"/>
        <w:rPr>
          <w:rFonts w:ascii="Georgia" w:hAnsi="Georgia" w:cs="Georgia"/>
          <w:sz w:val="24"/>
          <w:szCs w:val="24"/>
        </w:rPr>
      </w:pPr>
      <w:r>
        <w:rPr>
          <w:rFonts w:ascii="Georgia" w:hAnsi="Georgia" w:cs="Georgia"/>
          <w:b/>
          <w:bCs/>
          <w:sz w:val="24"/>
          <w:szCs w:val="24"/>
        </w:rPr>
        <w:tab/>
      </w:r>
      <w:r w:rsidRPr="001547BE">
        <w:rPr>
          <w:rFonts w:ascii="Georgia" w:hAnsi="Georgia" w:cs="Georgia"/>
          <w:b/>
          <w:bCs/>
          <w:sz w:val="24"/>
          <w:szCs w:val="24"/>
        </w:rPr>
        <w:t>II.2.6. A szervezetfejlesztéshez kapcsolódó kérdések és válaszok</w:t>
      </w:r>
    </w:p>
    <w:p w:rsidR="00A87D7F" w:rsidRDefault="00A87D7F" w:rsidP="0092415B">
      <w:pPr>
        <w:autoSpaceDE w:val="0"/>
        <w:autoSpaceDN w:val="0"/>
        <w:adjustRightInd w:val="0"/>
        <w:spacing w:after="0"/>
        <w:jc w:val="both"/>
        <w:rPr>
          <w:rFonts w:ascii="Georgia" w:hAnsi="Georgia" w:cs="Georgia"/>
          <w:sz w:val="24"/>
          <w:szCs w:val="24"/>
        </w:rPr>
      </w:pPr>
      <w:r>
        <w:rPr>
          <w:rFonts w:ascii="Georgia" w:hAnsi="Georgia" w:cs="Georgia"/>
          <w:sz w:val="24"/>
          <w:szCs w:val="24"/>
        </w:rPr>
        <w:t>Az EKMK létrehívása után, az akkori tervezés a munkatársak feladatkörét a meghatározott tevékenységrendszerhez igazította. Ez alapján hatékony munkacsoportokat kívánt szervezni az első vezetés, mely a különböző házakból jövő dolgozók eltérő munkakultúrája miatt többnyire terv maradt. Személyenként mindenki megmaradt a saját tevékenysége mellett. Az eltelt időszakban eredményként elmondható, hogy a munkatársak a nagyobb rendezvényekben összedolgoznak, hatékonyan és segítően működnek együtt.</w:t>
      </w:r>
    </w:p>
    <w:p w:rsidR="00A87D7F" w:rsidRDefault="00A87D7F" w:rsidP="0092415B">
      <w:pPr>
        <w:autoSpaceDE w:val="0"/>
        <w:autoSpaceDN w:val="0"/>
        <w:adjustRightInd w:val="0"/>
        <w:spacing w:after="0"/>
        <w:jc w:val="both"/>
        <w:rPr>
          <w:rFonts w:ascii="Georgia" w:hAnsi="Georgia" w:cs="Georgia"/>
          <w:sz w:val="24"/>
          <w:szCs w:val="24"/>
        </w:rPr>
      </w:pPr>
      <w:r w:rsidRPr="00887E84">
        <w:rPr>
          <w:rFonts w:ascii="Georgia" w:hAnsi="Georgia" w:cs="Georgia"/>
          <w:sz w:val="24"/>
          <w:szCs w:val="24"/>
        </w:rPr>
        <w:t>Az országos és az un. nagyrendezvények a kollégák összefogásával valósulnak meg</w:t>
      </w:r>
      <w:r>
        <w:rPr>
          <w:rFonts w:ascii="Georgia" w:hAnsi="Georgia" w:cs="Georgia"/>
          <w:sz w:val="24"/>
          <w:szCs w:val="24"/>
        </w:rPr>
        <w:t>.</w:t>
      </w:r>
    </w:p>
    <w:p w:rsidR="00A87D7F" w:rsidRDefault="00A87D7F" w:rsidP="0092415B">
      <w:pPr>
        <w:autoSpaceDE w:val="0"/>
        <w:autoSpaceDN w:val="0"/>
        <w:adjustRightInd w:val="0"/>
        <w:spacing w:after="0"/>
        <w:jc w:val="both"/>
        <w:rPr>
          <w:rFonts w:ascii="Georgia" w:hAnsi="Georgia" w:cs="Georgia"/>
          <w:sz w:val="24"/>
          <w:szCs w:val="24"/>
        </w:rPr>
      </w:pPr>
      <w:r>
        <w:rPr>
          <w:rFonts w:ascii="Georgia" w:hAnsi="Georgia" w:cs="Georgia"/>
          <w:sz w:val="24"/>
          <w:szCs w:val="24"/>
        </w:rPr>
        <w:t>Az intézmény élén történő évenkénti vezetőváltások, a vezetőkben az ideiglenesség érzését, alakították ki, a munkatársakban egy bizonytalan jövő képe körvonalazódott.</w:t>
      </w:r>
    </w:p>
    <w:p w:rsidR="00A87D7F" w:rsidRDefault="00A87D7F" w:rsidP="0092415B">
      <w:pPr>
        <w:autoSpaceDE w:val="0"/>
        <w:autoSpaceDN w:val="0"/>
        <w:adjustRightInd w:val="0"/>
        <w:spacing w:after="0"/>
        <w:jc w:val="both"/>
        <w:rPr>
          <w:rFonts w:ascii="Georgia" w:hAnsi="Georgia" w:cs="Georgia"/>
          <w:sz w:val="24"/>
          <w:szCs w:val="24"/>
        </w:rPr>
      </w:pPr>
      <w:r>
        <w:rPr>
          <w:rFonts w:ascii="Georgia" w:hAnsi="Georgia" w:cs="Georgia"/>
          <w:sz w:val="24"/>
          <w:szCs w:val="24"/>
        </w:rPr>
        <w:t>Folyamatosan külső és belső elvárásként is egyfajta változás, változtatás igénye fogalmazódott meg.</w:t>
      </w:r>
    </w:p>
    <w:p w:rsidR="00A87D7F" w:rsidRDefault="00A87D7F" w:rsidP="0092415B">
      <w:pPr>
        <w:autoSpaceDE w:val="0"/>
        <w:autoSpaceDN w:val="0"/>
        <w:adjustRightInd w:val="0"/>
        <w:spacing w:after="0"/>
        <w:jc w:val="both"/>
        <w:rPr>
          <w:rFonts w:ascii="Georgia" w:hAnsi="Georgia" w:cs="Georgia"/>
          <w:sz w:val="24"/>
          <w:szCs w:val="24"/>
        </w:rPr>
      </w:pPr>
      <w:r>
        <w:rPr>
          <w:rFonts w:ascii="Georgia" w:hAnsi="Georgia" w:cs="Georgia"/>
          <w:sz w:val="24"/>
          <w:szCs w:val="24"/>
        </w:rPr>
        <w:t>Az intézmény vezetése ebben az évben szükségesnek látta az átalakítás elvi és gyakorlati előkészítését. Ennek gyors, gyakorlati megvalósításához egy Támop pályázat lehetőséget teremtett volna. A pályázattal a szervezetfejlesztésre, a munka és magánélet összhangjának megteremtésére és egyfajta rugalmas munkaidő struktúra kialakítására lett volna lehetőség. Az önkormányzat épp az igazgatói pályázat folyamata okán nem támogatta annak beadását. Ez csak fokozta a dolgozók bizonytalanságát, a bizalmatlanságot.</w:t>
      </w:r>
    </w:p>
    <w:p w:rsidR="00A87D7F" w:rsidRPr="00A26619" w:rsidRDefault="00A87D7F" w:rsidP="00A26619">
      <w:pPr>
        <w:autoSpaceDE w:val="0"/>
        <w:autoSpaceDN w:val="0"/>
        <w:adjustRightInd w:val="0"/>
        <w:spacing w:after="0"/>
        <w:jc w:val="both"/>
        <w:rPr>
          <w:rFonts w:ascii="Georgia" w:hAnsi="Georgia" w:cs="Georgia"/>
          <w:sz w:val="24"/>
          <w:szCs w:val="24"/>
        </w:rPr>
      </w:pPr>
      <w:r>
        <w:rPr>
          <w:rFonts w:ascii="Georgia" w:hAnsi="Georgia" w:cs="Georgia"/>
          <w:sz w:val="24"/>
          <w:szCs w:val="24"/>
        </w:rPr>
        <w:t xml:space="preserve">A pályázat előkészítése során azonban </w:t>
      </w:r>
      <w:r w:rsidRPr="001547BE">
        <w:rPr>
          <w:rFonts w:ascii="Georgia" w:hAnsi="Georgia" w:cs="Georgia"/>
          <w:sz w:val="24"/>
          <w:szCs w:val="24"/>
        </w:rPr>
        <w:t>több beszélgetést folytattunk a munkatársakkal, illetve két kérdéssor összeállításával kértük véleményüket a jelenlegi helyzetről és a jövő lehetőségeiről, természetesen saját intézményben elfoglalt helyük szemszögéből, másrészt a család és a munkahely viszonyának megítélésére, igényeik megismerésére voltunk kíváncsiak.</w:t>
      </w:r>
      <w:r>
        <w:rPr>
          <w:rFonts w:ascii="Georgia" w:hAnsi="Georgia" w:cs="Georgia"/>
          <w:sz w:val="24"/>
          <w:szCs w:val="24"/>
        </w:rPr>
        <w:t xml:space="preserve"> </w:t>
      </w:r>
      <w:r w:rsidRPr="001547BE">
        <w:rPr>
          <w:rFonts w:ascii="Georgia" w:hAnsi="Georgia" w:cs="Georgia"/>
          <w:sz w:val="24"/>
          <w:szCs w:val="24"/>
        </w:rPr>
        <w:t>A dolgozók számára feltett kérdésekre adott válaszok alapján megállapítható, hogy többségük szerint is szükségesek a strukturális és munkaszervezeti átalakítások.</w:t>
      </w:r>
    </w:p>
    <w:p w:rsidR="00A87D7F" w:rsidRPr="00A26619" w:rsidRDefault="00A87D7F" w:rsidP="0092415B">
      <w:pPr>
        <w:spacing w:before="100" w:beforeAutospacing="1" w:after="100" w:afterAutospacing="1"/>
        <w:jc w:val="both"/>
        <w:rPr>
          <w:rFonts w:ascii="Georgia" w:hAnsi="Georgia" w:cs="Georgia"/>
          <w:i/>
          <w:iCs/>
          <w:sz w:val="24"/>
          <w:szCs w:val="24"/>
        </w:rPr>
      </w:pPr>
      <w:r w:rsidRPr="00A26619">
        <w:rPr>
          <w:rFonts w:ascii="Georgia" w:hAnsi="Georgia" w:cs="Georgia"/>
          <w:i/>
          <w:iCs/>
          <w:sz w:val="24"/>
          <w:szCs w:val="24"/>
        </w:rPr>
        <w:t>A kérdések a célok, a jelenlegi helyzet, a szükséges kompetenciák tömör megfogalmazására irányultak:</w:t>
      </w:r>
    </w:p>
    <w:p w:rsidR="00A87D7F" w:rsidRPr="001547BE" w:rsidRDefault="00A87D7F" w:rsidP="00B3018A">
      <w:pPr>
        <w:tabs>
          <w:tab w:val="left" w:pos="709"/>
        </w:tabs>
        <w:spacing w:before="100" w:beforeAutospacing="1" w:after="100" w:afterAutospacing="1"/>
        <w:jc w:val="both"/>
        <w:rPr>
          <w:rFonts w:ascii="Georgia" w:hAnsi="Georgia" w:cs="Georgia"/>
          <w:sz w:val="24"/>
          <w:szCs w:val="24"/>
        </w:rPr>
      </w:pPr>
      <w:r w:rsidRPr="001547BE">
        <w:rPr>
          <w:rFonts w:ascii="Georgia" w:hAnsi="Georgia" w:cs="Georgia"/>
          <w:b/>
          <w:bCs/>
          <w:sz w:val="24"/>
          <w:szCs w:val="24"/>
        </w:rPr>
        <w:t>II. 2. 6.1. Ha egy mondatba kell megfogalmazni az EKMK feladatát, mi lenne az?</w:t>
      </w:r>
    </w:p>
    <w:p w:rsidR="00A87D7F" w:rsidRDefault="00A87D7F" w:rsidP="00B3018A">
      <w:pPr>
        <w:pStyle w:val="ListParagraph"/>
        <w:spacing w:before="100" w:beforeAutospacing="1" w:after="100" w:afterAutospacing="1"/>
        <w:jc w:val="both"/>
        <w:rPr>
          <w:rFonts w:ascii="Georgia" w:hAnsi="Georgia" w:cs="Georgia"/>
          <w:b/>
          <w:bCs/>
          <w:sz w:val="24"/>
          <w:szCs w:val="24"/>
        </w:rPr>
      </w:pPr>
      <w:r w:rsidRPr="001547BE">
        <w:rPr>
          <w:rFonts w:ascii="Georgia" w:hAnsi="Georgia" w:cs="Georgia"/>
          <w:b/>
          <w:bCs/>
          <w:sz w:val="24"/>
          <w:szCs w:val="24"/>
        </w:rPr>
        <w:t xml:space="preserve">Jellemző válaszok: </w:t>
      </w:r>
    </w:p>
    <w:p w:rsidR="00A87D7F" w:rsidRDefault="00A87D7F" w:rsidP="007307CD">
      <w:pPr>
        <w:pStyle w:val="ListParagraph"/>
        <w:numPr>
          <w:ilvl w:val="0"/>
          <w:numId w:val="7"/>
        </w:numPr>
        <w:spacing w:before="100" w:beforeAutospacing="1" w:after="100" w:afterAutospacing="1"/>
        <w:ind w:left="709"/>
        <w:jc w:val="both"/>
        <w:rPr>
          <w:rFonts w:ascii="Georgia" w:hAnsi="Georgia" w:cs="Georgia"/>
          <w:b/>
          <w:bCs/>
          <w:sz w:val="24"/>
          <w:szCs w:val="24"/>
        </w:rPr>
      </w:pPr>
      <w:r w:rsidRPr="001547BE">
        <w:rPr>
          <w:rFonts w:ascii="Georgia" w:hAnsi="Georgia" w:cs="Georgia"/>
          <w:sz w:val="24"/>
          <w:szCs w:val="24"/>
        </w:rPr>
        <w:t>a közjó szolgálata a közművelődés területén és annak eszközeivel</w:t>
      </w:r>
    </w:p>
    <w:p w:rsidR="00A87D7F" w:rsidRDefault="00A87D7F" w:rsidP="007307CD">
      <w:pPr>
        <w:pStyle w:val="ListParagraph"/>
        <w:numPr>
          <w:ilvl w:val="0"/>
          <w:numId w:val="7"/>
        </w:numPr>
        <w:spacing w:before="100" w:beforeAutospacing="1" w:after="100" w:afterAutospacing="1"/>
        <w:ind w:left="709"/>
        <w:jc w:val="both"/>
        <w:rPr>
          <w:rFonts w:ascii="Georgia" w:hAnsi="Georgia" w:cs="Georgia"/>
          <w:b/>
          <w:bCs/>
          <w:sz w:val="24"/>
          <w:szCs w:val="24"/>
        </w:rPr>
      </w:pPr>
      <w:r w:rsidRPr="001547BE">
        <w:rPr>
          <w:rFonts w:ascii="Georgia" w:hAnsi="Georgia" w:cs="Georgia"/>
          <w:sz w:val="24"/>
          <w:szCs w:val="24"/>
        </w:rPr>
        <w:t>a kulturális szféra azon ágazata, amely a közművel</w:t>
      </w:r>
      <w:r>
        <w:rPr>
          <w:rFonts w:ascii="Georgia" w:hAnsi="Georgia" w:cs="Georgia"/>
          <w:sz w:val="24"/>
          <w:szCs w:val="24"/>
        </w:rPr>
        <w:t>ődési tevékenységhez biztosít</w:t>
      </w:r>
      <w:r w:rsidRPr="001547BE">
        <w:rPr>
          <w:rFonts w:ascii="Georgia" w:hAnsi="Georgia" w:cs="Georgia"/>
          <w:sz w:val="24"/>
          <w:szCs w:val="24"/>
        </w:rPr>
        <w:t xml:space="preserve"> - elsősorban állami</w:t>
      </w:r>
      <w:r>
        <w:rPr>
          <w:rFonts w:ascii="Georgia" w:hAnsi="Georgia" w:cs="Georgia"/>
          <w:sz w:val="24"/>
          <w:szCs w:val="24"/>
        </w:rPr>
        <w:t xml:space="preserve"> és önkormányzati- költségvetési támogatást.</w:t>
      </w:r>
      <w:r w:rsidRPr="001547BE">
        <w:rPr>
          <w:rFonts w:ascii="Georgia" w:hAnsi="Georgia" w:cs="Georgia"/>
          <w:sz w:val="24"/>
          <w:szCs w:val="24"/>
        </w:rPr>
        <w:t xml:space="preserve"> </w:t>
      </w:r>
      <w:r>
        <w:rPr>
          <w:rFonts w:ascii="Georgia" w:hAnsi="Georgia" w:cs="Georgia"/>
          <w:sz w:val="24"/>
          <w:szCs w:val="24"/>
        </w:rPr>
        <w:t xml:space="preserve">A </w:t>
      </w:r>
      <w:r w:rsidRPr="001547BE">
        <w:rPr>
          <w:rFonts w:ascii="Georgia" w:hAnsi="Georgia" w:cs="Georgia"/>
          <w:sz w:val="24"/>
          <w:szCs w:val="24"/>
        </w:rPr>
        <w:t>közművelődési intézmények specifi</w:t>
      </w:r>
      <w:r>
        <w:rPr>
          <w:rFonts w:ascii="Georgia" w:hAnsi="Georgia" w:cs="Georgia"/>
          <w:sz w:val="24"/>
          <w:szCs w:val="24"/>
        </w:rPr>
        <w:t xml:space="preserve">kus jogszabályok alapján működnek. tevékenysége </w:t>
      </w:r>
      <w:r w:rsidRPr="001547BE">
        <w:rPr>
          <w:rFonts w:ascii="Georgia" w:hAnsi="Georgia" w:cs="Georgia"/>
          <w:sz w:val="24"/>
          <w:szCs w:val="24"/>
        </w:rPr>
        <w:t>közművelődési intézményekben és közösségi színtereken valósul meg</w:t>
      </w:r>
    </w:p>
    <w:p w:rsidR="00A87D7F" w:rsidRDefault="00A87D7F" w:rsidP="007307CD">
      <w:pPr>
        <w:pStyle w:val="ListParagraph"/>
        <w:numPr>
          <w:ilvl w:val="0"/>
          <w:numId w:val="7"/>
        </w:numPr>
        <w:spacing w:before="100" w:beforeAutospacing="1" w:after="100" w:afterAutospacing="1"/>
        <w:ind w:left="709"/>
        <w:jc w:val="both"/>
        <w:rPr>
          <w:rFonts w:ascii="Georgia" w:hAnsi="Georgia" w:cs="Georgia"/>
          <w:b/>
          <w:bCs/>
          <w:sz w:val="24"/>
          <w:szCs w:val="24"/>
        </w:rPr>
      </w:pPr>
      <w:r w:rsidRPr="001547BE">
        <w:rPr>
          <w:rFonts w:ascii="Georgia" w:hAnsi="Georgia" w:cs="Georgia"/>
          <w:sz w:val="24"/>
          <w:szCs w:val="24"/>
        </w:rPr>
        <w:t>elsősorban a város igényes, összetett kulturális táplálékkal való ellátása</w:t>
      </w:r>
    </w:p>
    <w:p w:rsidR="00A87D7F" w:rsidRDefault="00A87D7F" w:rsidP="007307CD">
      <w:pPr>
        <w:pStyle w:val="ListParagraph"/>
        <w:numPr>
          <w:ilvl w:val="0"/>
          <w:numId w:val="7"/>
        </w:numPr>
        <w:spacing w:before="100" w:beforeAutospacing="1" w:after="100" w:afterAutospacing="1"/>
        <w:ind w:left="709"/>
        <w:jc w:val="both"/>
        <w:rPr>
          <w:rFonts w:ascii="Georgia" w:hAnsi="Georgia" w:cs="Georgia"/>
          <w:sz w:val="24"/>
          <w:szCs w:val="24"/>
        </w:rPr>
      </w:pPr>
      <w:r w:rsidRPr="001547BE">
        <w:rPr>
          <w:rFonts w:ascii="Georgia" w:hAnsi="Georgia" w:cs="Georgia"/>
          <w:sz w:val="24"/>
          <w:szCs w:val="24"/>
        </w:rPr>
        <w:t>a közönség, ahogy mi mondjuk a zsűri magas szintű kiszolgálás</w:t>
      </w:r>
    </w:p>
    <w:p w:rsidR="00A87D7F" w:rsidRPr="004B73CD" w:rsidRDefault="00A87D7F" w:rsidP="007307CD">
      <w:pPr>
        <w:pStyle w:val="ListParagraph"/>
        <w:numPr>
          <w:ilvl w:val="0"/>
          <w:numId w:val="7"/>
        </w:numPr>
        <w:spacing w:before="100" w:beforeAutospacing="1" w:after="100" w:afterAutospacing="1"/>
        <w:ind w:left="709"/>
        <w:jc w:val="both"/>
        <w:rPr>
          <w:rFonts w:ascii="Georgia" w:hAnsi="Georgia" w:cs="Georgia"/>
          <w:b/>
          <w:bCs/>
          <w:sz w:val="24"/>
          <w:szCs w:val="24"/>
        </w:rPr>
      </w:pPr>
      <w:r>
        <w:rPr>
          <w:rFonts w:ascii="Georgia" w:hAnsi="Georgia" w:cs="Georgia"/>
          <w:sz w:val="24"/>
          <w:szCs w:val="24"/>
        </w:rPr>
        <w:t>k</w:t>
      </w:r>
      <w:r w:rsidRPr="001547BE">
        <w:rPr>
          <w:rFonts w:ascii="Georgia" w:hAnsi="Georgia" w:cs="Georgia"/>
          <w:sz w:val="24"/>
          <w:szCs w:val="24"/>
        </w:rPr>
        <w:t>ulturális értékmegőrzés, értékteremtés, értékátadás</w:t>
      </w:r>
    </w:p>
    <w:p w:rsidR="00A87D7F" w:rsidRPr="00DD500C" w:rsidRDefault="00A87D7F" w:rsidP="004B73CD">
      <w:pPr>
        <w:pStyle w:val="ListParagraph"/>
        <w:spacing w:before="100" w:beforeAutospacing="1" w:after="100" w:afterAutospacing="1"/>
        <w:ind w:left="709"/>
        <w:jc w:val="both"/>
        <w:rPr>
          <w:rFonts w:ascii="Georgia" w:hAnsi="Georgia" w:cs="Georgia"/>
          <w:b/>
          <w:bCs/>
          <w:sz w:val="24"/>
          <w:szCs w:val="24"/>
        </w:rPr>
      </w:pPr>
    </w:p>
    <w:p w:rsidR="00A87D7F" w:rsidRDefault="00A87D7F" w:rsidP="007307CD">
      <w:pPr>
        <w:pStyle w:val="ListParagraph"/>
        <w:numPr>
          <w:ilvl w:val="0"/>
          <w:numId w:val="1"/>
        </w:numPr>
        <w:spacing w:before="100" w:beforeAutospacing="1" w:after="100" w:afterAutospacing="1"/>
        <w:jc w:val="both"/>
        <w:rPr>
          <w:rFonts w:ascii="Georgia" w:hAnsi="Georgia" w:cs="Georgia"/>
          <w:b/>
          <w:bCs/>
          <w:sz w:val="24"/>
          <w:szCs w:val="24"/>
        </w:rPr>
      </w:pPr>
      <w:r>
        <w:rPr>
          <w:rFonts w:ascii="Georgia" w:hAnsi="Georgia" w:cs="Georgia"/>
          <w:b/>
          <w:bCs/>
          <w:sz w:val="24"/>
          <w:szCs w:val="24"/>
        </w:rPr>
        <w:t>2. 6.2</w:t>
      </w:r>
      <w:r w:rsidRPr="001547BE">
        <w:rPr>
          <w:rFonts w:ascii="Georgia" w:hAnsi="Georgia" w:cs="Georgia"/>
          <w:b/>
          <w:bCs/>
          <w:sz w:val="24"/>
          <w:szCs w:val="24"/>
        </w:rPr>
        <w:t>. Mi az</w:t>
      </w:r>
      <w:r>
        <w:rPr>
          <w:rFonts w:ascii="Georgia" w:hAnsi="Georgia" w:cs="Georgia"/>
          <w:b/>
          <w:bCs/>
          <w:sz w:val="24"/>
          <w:szCs w:val="24"/>
        </w:rPr>
        <w:t>,</w:t>
      </w:r>
      <w:r w:rsidRPr="001547BE">
        <w:rPr>
          <w:rFonts w:ascii="Georgia" w:hAnsi="Georgia" w:cs="Georgia"/>
          <w:b/>
          <w:bCs/>
          <w:sz w:val="24"/>
          <w:szCs w:val="24"/>
        </w:rPr>
        <w:t xml:space="preserve"> </w:t>
      </w:r>
      <w:r>
        <w:rPr>
          <w:rFonts w:ascii="Georgia" w:hAnsi="Georgia" w:cs="Georgia"/>
          <w:b/>
          <w:bCs/>
          <w:sz w:val="24"/>
          <w:szCs w:val="24"/>
        </w:rPr>
        <w:t xml:space="preserve">az </w:t>
      </w:r>
      <w:r w:rsidRPr="001547BE">
        <w:rPr>
          <w:rFonts w:ascii="Georgia" w:hAnsi="Georgia" w:cs="Georgia"/>
          <w:b/>
          <w:bCs/>
          <w:sz w:val="24"/>
          <w:szCs w:val="24"/>
        </w:rPr>
        <w:t>egy szó, amely jellemzi az EKMK-ban dolgozókat?</w:t>
      </w:r>
    </w:p>
    <w:p w:rsidR="00A87D7F" w:rsidRPr="001547BE" w:rsidRDefault="00A87D7F" w:rsidP="004B73CD">
      <w:pPr>
        <w:pStyle w:val="ListParagraph"/>
        <w:spacing w:before="100" w:beforeAutospacing="1" w:after="100" w:afterAutospacing="1"/>
        <w:ind w:left="1080"/>
        <w:jc w:val="both"/>
        <w:rPr>
          <w:rFonts w:ascii="Georgia" w:hAnsi="Georgia" w:cs="Georgia"/>
          <w:sz w:val="24"/>
          <w:szCs w:val="24"/>
        </w:rPr>
      </w:pPr>
    </w:p>
    <w:p w:rsidR="00A87D7F" w:rsidRPr="001547BE" w:rsidRDefault="00A87D7F" w:rsidP="00B3018A">
      <w:pPr>
        <w:pStyle w:val="ListParagraph"/>
        <w:spacing w:before="100" w:beforeAutospacing="1" w:after="100" w:afterAutospacing="1"/>
        <w:jc w:val="both"/>
        <w:rPr>
          <w:rFonts w:ascii="Georgia" w:hAnsi="Georgia" w:cs="Georgia"/>
          <w:sz w:val="24"/>
          <w:szCs w:val="24"/>
        </w:rPr>
      </w:pPr>
      <w:r w:rsidRPr="001547BE">
        <w:rPr>
          <w:rFonts w:ascii="Georgia" w:hAnsi="Georgia" w:cs="Georgia"/>
          <w:b/>
          <w:bCs/>
          <w:sz w:val="24"/>
          <w:szCs w:val="24"/>
        </w:rPr>
        <w:t>Jellemző válaszok:</w:t>
      </w:r>
    </w:p>
    <w:p w:rsidR="00A87D7F" w:rsidRPr="001547BE" w:rsidRDefault="00A87D7F" w:rsidP="007307CD">
      <w:pPr>
        <w:pStyle w:val="ListParagraph"/>
        <w:numPr>
          <w:ilvl w:val="0"/>
          <w:numId w:val="2"/>
        </w:numPr>
        <w:spacing w:before="100" w:beforeAutospacing="1" w:after="100" w:afterAutospacing="1"/>
        <w:jc w:val="both"/>
        <w:rPr>
          <w:rFonts w:ascii="Georgia" w:hAnsi="Georgia" w:cs="Georgia"/>
          <w:sz w:val="24"/>
          <w:szCs w:val="24"/>
        </w:rPr>
      </w:pPr>
      <w:r w:rsidRPr="001547BE">
        <w:rPr>
          <w:rFonts w:ascii="Georgia" w:hAnsi="Georgia" w:cs="Georgia"/>
          <w:sz w:val="24"/>
          <w:szCs w:val="24"/>
        </w:rPr>
        <w:t>egyenlőtlen teherelosztás, különböző munkakultúra</w:t>
      </w:r>
    </w:p>
    <w:p w:rsidR="00A87D7F" w:rsidRPr="001547BE" w:rsidRDefault="00A87D7F" w:rsidP="007307CD">
      <w:pPr>
        <w:pStyle w:val="ListParagraph"/>
        <w:numPr>
          <w:ilvl w:val="0"/>
          <w:numId w:val="2"/>
        </w:numPr>
        <w:spacing w:before="100" w:beforeAutospacing="1" w:after="100" w:afterAutospacing="1"/>
        <w:jc w:val="both"/>
        <w:rPr>
          <w:rFonts w:ascii="Georgia" w:hAnsi="Georgia" w:cs="Georgia"/>
          <w:sz w:val="24"/>
          <w:szCs w:val="24"/>
        </w:rPr>
      </w:pPr>
      <w:r w:rsidRPr="001547BE">
        <w:rPr>
          <w:rFonts w:ascii="Georgia" w:hAnsi="Georgia" w:cs="Georgia"/>
          <w:sz w:val="24"/>
          <w:szCs w:val="24"/>
        </w:rPr>
        <w:t>önkizsákmányoló</w:t>
      </w:r>
    </w:p>
    <w:p w:rsidR="00A87D7F" w:rsidRPr="001547BE" w:rsidRDefault="00A87D7F" w:rsidP="007307CD">
      <w:pPr>
        <w:pStyle w:val="ListParagraph"/>
        <w:numPr>
          <w:ilvl w:val="0"/>
          <w:numId w:val="2"/>
        </w:numPr>
        <w:spacing w:before="100" w:beforeAutospacing="1" w:after="100" w:afterAutospacing="1"/>
        <w:jc w:val="both"/>
        <w:rPr>
          <w:rFonts w:ascii="Georgia" w:hAnsi="Georgia" w:cs="Georgia"/>
          <w:sz w:val="24"/>
          <w:szCs w:val="24"/>
        </w:rPr>
      </w:pPr>
      <w:r>
        <w:rPr>
          <w:rFonts w:ascii="Georgia" w:hAnsi="Georgia" w:cs="Georgia"/>
          <w:sz w:val="24"/>
          <w:szCs w:val="24"/>
        </w:rPr>
        <w:t>indiff</w:t>
      </w:r>
      <w:r w:rsidRPr="001547BE">
        <w:rPr>
          <w:rFonts w:ascii="Georgia" w:hAnsi="Georgia" w:cs="Georgia"/>
          <w:sz w:val="24"/>
          <w:szCs w:val="24"/>
        </w:rPr>
        <w:t>erenciált leterheltség</w:t>
      </w:r>
    </w:p>
    <w:p w:rsidR="00A87D7F" w:rsidRPr="001547BE" w:rsidRDefault="00A87D7F" w:rsidP="007307CD">
      <w:pPr>
        <w:pStyle w:val="ListParagraph"/>
        <w:numPr>
          <w:ilvl w:val="0"/>
          <w:numId w:val="2"/>
        </w:numPr>
        <w:spacing w:before="100" w:beforeAutospacing="1" w:after="100" w:afterAutospacing="1"/>
        <w:rPr>
          <w:rFonts w:ascii="Georgia" w:hAnsi="Georgia" w:cs="Georgia"/>
          <w:b/>
          <w:bCs/>
          <w:sz w:val="24"/>
          <w:szCs w:val="24"/>
        </w:rPr>
      </w:pPr>
      <w:r w:rsidRPr="001547BE">
        <w:rPr>
          <w:rFonts w:ascii="Georgia" w:hAnsi="Georgia" w:cs="Georgia"/>
          <w:sz w:val="24"/>
          <w:szCs w:val="24"/>
        </w:rPr>
        <w:t>szokáshagyományok szerinti tevékenységek</w:t>
      </w:r>
    </w:p>
    <w:p w:rsidR="00A87D7F" w:rsidRDefault="00A87D7F" w:rsidP="007307CD">
      <w:pPr>
        <w:pStyle w:val="ListParagraph"/>
        <w:numPr>
          <w:ilvl w:val="0"/>
          <w:numId w:val="2"/>
        </w:numPr>
        <w:spacing w:before="100" w:beforeAutospacing="1" w:after="100" w:afterAutospacing="1"/>
        <w:rPr>
          <w:rFonts w:ascii="Georgia" w:hAnsi="Georgia" w:cs="Georgia"/>
          <w:b/>
          <w:bCs/>
          <w:sz w:val="24"/>
          <w:szCs w:val="24"/>
        </w:rPr>
      </w:pPr>
      <w:r w:rsidRPr="001547BE">
        <w:rPr>
          <w:rFonts w:ascii="Georgia" w:hAnsi="Georgia" w:cs="Georgia"/>
          <w:sz w:val="24"/>
          <w:szCs w:val="24"/>
        </w:rPr>
        <w:t>szűklátókörű</w:t>
      </w:r>
    </w:p>
    <w:p w:rsidR="00A87D7F" w:rsidRDefault="00A87D7F" w:rsidP="00B3018A">
      <w:pPr>
        <w:pStyle w:val="ListParagraph"/>
        <w:spacing w:before="100" w:beforeAutospacing="1" w:after="100" w:afterAutospacing="1"/>
        <w:rPr>
          <w:rFonts w:ascii="Georgia" w:hAnsi="Georgia" w:cs="Georgia"/>
          <w:b/>
          <w:bCs/>
          <w:sz w:val="24"/>
          <w:szCs w:val="24"/>
        </w:rPr>
      </w:pPr>
    </w:p>
    <w:p w:rsidR="00A87D7F" w:rsidRDefault="00A87D7F" w:rsidP="0092415B">
      <w:pPr>
        <w:pStyle w:val="ListParagraph"/>
        <w:spacing w:before="100" w:beforeAutospacing="1" w:after="100" w:afterAutospacing="1"/>
        <w:ind w:left="0"/>
        <w:rPr>
          <w:rFonts w:ascii="Georgia" w:hAnsi="Georgia" w:cs="Georgia"/>
          <w:b/>
          <w:bCs/>
          <w:sz w:val="24"/>
          <w:szCs w:val="24"/>
        </w:rPr>
      </w:pPr>
      <w:r>
        <w:rPr>
          <w:rFonts w:ascii="Georgia" w:hAnsi="Georgia" w:cs="Georgia"/>
          <w:b/>
          <w:bCs/>
          <w:sz w:val="24"/>
          <w:szCs w:val="24"/>
        </w:rPr>
        <w:t>II. 2. 6.3</w:t>
      </w:r>
      <w:r w:rsidRPr="001547BE">
        <w:rPr>
          <w:rFonts w:ascii="Georgia" w:hAnsi="Georgia" w:cs="Georgia"/>
          <w:b/>
          <w:bCs/>
          <w:sz w:val="24"/>
          <w:szCs w:val="24"/>
        </w:rPr>
        <w:t xml:space="preserve">. </w:t>
      </w:r>
      <w:r w:rsidRPr="001417CB">
        <w:rPr>
          <w:rFonts w:ascii="Georgia" w:hAnsi="Georgia" w:cs="Georgia"/>
          <w:b/>
          <w:bCs/>
          <w:sz w:val="24"/>
          <w:szCs w:val="24"/>
        </w:rPr>
        <w:t>Jövőkép lehetőségek vázolása, az intézmény céljai?</w:t>
      </w:r>
    </w:p>
    <w:p w:rsidR="00A87D7F" w:rsidRDefault="00A87D7F" w:rsidP="0092415B">
      <w:pPr>
        <w:pStyle w:val="ListParagraph"/>
        <w:spacing w:after="0"/>
        <w:ind w:left="0"/>
        <w:rPr>
          <w:rFonts w:ascii="Georgia" w:hAnsi="Georgia" w:cs="Georgia"/>
          <w:b/>
          <w:bCs/>
          <w:sz w:val="24"/>
          <w:szCs w:val="24"/>
        </w:rPr>
      </w:pPr>
    </w:p>
    <w:p w:rsidR="00A87D7F" w:rsidRPr="0092415B" w:rsidRDefault="00A87D7F" w:rsidP="0092415B">
      <w:pPr>
        <w:pStyle w:val="ListParagraph"/>
        <w:spacing w:after="0"/>
        <w:ind w:left="0"/>
        <w:rPr>
          <w:rFonts w:ascii="Georgia" w:hAnsi="Georgia" w:cs="Georgia"/>
          <w:b/>
          <w:bCs/>
          <w:sz w:val="24"/>
          <w:szCs w:val="24"/>
        </w:rPr>
      </w:pPr>
      <w:r w:rsidRPr="001547BE">
        <w:rPr>
          <w:rFonts w:ascii="Georgia" w:hAnsi="Georgia" w:cs="Georgia"/>
          <w:b/>
          <w:bCs/>
          <w:sz w:val="24"/>
          <w:szCs w:val="24"/>
        </w:rPr>
        <w:t>Jellemző válaszok:</w:t>
      </w:r>
    </w:p>
    <w:p w:rsidR="00A87D7F" w:rsidRPr="00A26619" w:rsidRDefault="00A87D7F" w:rsidP="0092415B">
      <w:pPr>
        <w:spacing w:after="0"/>
        <w:rPr>
          <w:rFonts w:ascii="Georgia" w:hAnsi="Georgia" w:cs="Georgia"/>
          <w:i/>
          <w:iCs/>
          <w:sz w:val="24"/>
          <w:szCs w:val="24"/>
        </w:rPr>
      </w:pPr>
      <w:r w:rsidRPr="001547BE">
        <w:rPr>
          <w:rFonts w:ascii="Georgia" w:hAnsi="Georgia" w:cs="Georgia"/>
          <w:sz w:val="24"/>
          <w:szCs w:val="24"/>
        </w:rPr>
        <w:tab/>
      </w:r>
      <w:r w:rsidRPr="00A26619">
        <w:rPr>
          <w:rFonts w:ascii="Georgia" w:hAnsi="Georgia" w:cs="Georgia"/>
          <w:i/>
          <w:iCs/>
          <w:sz w:val="24"/>
          <w:szCs w:val="24"/>
        </w:rPr>
        <w:t xml:space="preserve">Rövid távú célok: </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szervezetfejlesztés</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a munka minőségének és a munkához való hozzáállás szintjének emelése</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2012. évi munkaterv megvalósítása</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rend megteremtése, csoportosítások, rendszeres összepakolás, mindenre kihat a körülöttünk lévő rendetlenség</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rendszerszemlélet kialakítás</w:t>
      </w:r>
    </w:p>
    <w:p w:rsidR="00A87D7F" w:rsidRPr="001547BE" w:rsidRDefault="00A87D7F" w:rsidP="007307CD">
      <w:pPr>
        <w:pStyle w:val="ListParagraph"/>
        <w:numPr>
          <w:ilvl w:val="0"/>
          <w:numId w:val="3"/>
        </w:numPr>
        <w:spacing w:after="0"/>
        <w:rPr>
          <w:rFonts w:ascii="Georgia" w:hAnsi="Georgia" w:cs="Georgia"/>
          <w:sz w:val="24"/>
          <w:szCs w:val="24"/>
        </w:rPr>
      </w:pPr>
      <w:r w:rsidRPr="001547BE">
        <w:rPr>
          <w:rFonts w:ascii="Georgia" w:hAnsi="Georgia" w:cs="Georgia"/>
          <w:sz w:val="24"/>
          <w:szCs w:val="24"/>
        </w:rPr>
        <w:t>munkaidő racionalizálása, törzsidő, amikor mindenki benn van, peremidőben személyes kapcsolatok ápolása, esti rendezvények lebonyolítása, mindenki legyen ott a rendezvénye végéig</w:t>
      </w:r>
    </w:p>
    <w:p w:rsidR="00A87D7F" w:rsidRDefault="00A87D7F" w:rsidP="0092415B">
      <w:pPr>
        <w:spacing w:after="0"/>
        <w:rPr>
          <w:rFonts w:ascii="Georgia" w:hAnsi="Georgia" w:cs="Georgia"/>
          <w:sz w:val="24"/>
          <w:szCs w:val="24"/>
        </w:rPr>
      </w:pPr>
      <w:r w:rsidRPr="001547BE">
        <w:rPr>
          <w:rFonts w:ascii="Georgia" w:hAnsi="Georgia" w:cs="Georgia"/>
          <w:sz w:val="24"/>
          <w:szCs w:val="24"/>
        </w:rPr>
        <w:tab/>
      </w:r>
    </w:p>
    <w:p w:rsidR="00A87D7F" w:rsidRPr="00A26619" w:rsidRDefault="00A87D7F" w:rsidP="0092415B">
      <w:pPr>
        <w:spacing w:after="0"/>
        <w:rPr>
          <w:rFonts w:ascii="Georgia" w:hAnsi="Georgia" w:cs="Georgia"/>
          <w:sz w:val="24"/>
          <w:szCs w:val="24"/>
        </w:rPr>
      </w:pPr>
      <w:r>
        <w:rPr>
          <w:rFonts w:ascii="Georgia" w:hAnsi="Georgia" w:cs="Georgia"/>
          <w:sz w:val="24"/>
          <w:szCs w:val="24"/>
        </w:rPr>
        <w:tab/>
      </w:r>
      <w:r w:rsidRPr="00A26619">
        <w:rPr>
          <w:rFonts w:ascii="Georgia" w:hAnsi="Georgia" w:cs="Georgia"/>
          <w:i/>
          <w:iCs/>
          <w:sz w:val="24"/>
          <w:szCs w:val="24"/>
        </w:rPr>
        <w:t>Középtávú célok</w:t>
      </w:r>
      <w:r w:rsidRPr="00A26619">
        <w:rPr>
          <w:rFonts w:ascii="Georgia" w:hAnsi="Georgia" w:cs="Georgia"/>
          <w:sz w:val="24"/>
          <w:szCs w:val="24"/>
        </w:rPr>
        <w:t>:</w:t>
      </w:r>
    </w:p>
    <w:p w:rsidR="00A87D7F" w:rsidRPr="001547BE" w:rsidRDefault="00A87D7F" w:rsidP="007307CD">
      <w:pPr>
        <w:pStyle w:val="ListParagraph"/>
        <w:numPr>
          <w:ilvl w:val="0"/>
          <w:numId w:val="4"/>
        </w:numPr>
        <w:spacing w:after="0"/>
        <w:rPr>
          <w:rFonts w:ascii="Georgia" w:hAnsi="Georgia" w:cs="Georgia"/>
          <w:sz w:val="24"/>
          <w:szCs w:val="24"/>
        </w:rPr>
      </w:pPr>
      <w:r w:rsidRPr="001547BE">
        <w:rPr>
          <w:rFonts w:ascii="Georgia" w:hAnsi="Georgia" w:cs="Georgia"/>
          <w:sz w:val="24"/>
          <w:szCs w:val="24"/>
        </w:rPr>
        <w:t>minőségbiztosítás</w:t>
      </w:r>
    </w:p>
    <w:p w:rsidR="00A87D7F" w:rsidRPr="001547BE" w:rsidRDefault="00A87D7F" w:rsidP="007307CD">
      <w:pPr>
        <w:pStyle w:val="ListParagraph"/>
        <w:numPr>
          <w:ilvl w:val="0"/>
          <w:numId w:val="4"/>
        </w:numPr>
        <w:spacing w:after="0"/>
        <w:rPr>
          <w:rFonts w:ascii="Georgia" w:hAnsi="Georgia" w:cs="Georgia"/>
          <w:sz w:val="24"/>
          <w:szCs w:val="24"/>
        </w:rPr>
      </w:pPr>
      <w:r w:rsidRPr="001547BE">
        <w:rPr>
          <w:rFonts w:ascii="Georgia" w:hAnsi="Georgia" w:cs="Georgia"/>
          <w:sz w:val="24"/>
          <w:szCs w:val="24"/>
        </w:rPr>
        <w:t>közösségi szintereink megtalálása, újak keresése, megtalálása</w:t>
      </w:r>
    </w:p>
    <w:p w:rsidR="00A87D7F" w:rsidRPr="001547BE" w:rsidRDefault="00A87D7F" w:rsidP="007307CD">
      <w:pPr>
        <w:pStyle w:val="ListParagraph"/>
        <w:numPr>
          <w:ilvl w:val="0"/>
          <w:numId w:val="4"/>
        </w:numPr>
        <w:spacing w:after="0"/>
        <w:rPr>
          <w:rFonts w:ascii="Georgia" w:hAnsi="Georgia" w:cs="Georgia"/>
          <w:sz w:val="24"/>
          <w:szCs w:val="24"/>
        </w:rPr>
      </w:pPr>
      <w:r w:rsidRPr="001547BE">
        <w:rPr>
          <w:rFonts w:ascii="Georgia" w:hAnsi="Georgia" w:cs="Georgia"/>
          <w:sz w:val="24"/>
          <w:szCs w:val="24"/>
        </w:rPr>
        <w:t>megtartani az intézmény működőképességét, munkaerő, tárgyi pénzügyi feltételek</w:t>
      </w:r>
    </w:p>
    <w:p w:rsidR="00A87D7F" w:rsidRDefault="00A87D7F" w:rsidP="007307CD">
      <w:pPr>
        <w:pStyle w:val="ListParagraph"/>
        <w:numPr>
          <w:ilvl w:val="0"/>
          <w:numId w:val="4"/>
        </w:numPr>
        <w:spacing w:after="0"/>
        <w:rPr>
          <w:rFonts w:ascii="Georgia" w:hAnsi="Georgia" w:cs="Georgia"/>
          <w:sz w:val="24"/>
          <w:szCs w:val="24"/>
        </w:rPr>
      </w:pPr>
      <w:r w:rsidRPr="001547BE">
        <w:rPr>
          <w:rFonts w:ascii="Georgia" w:hAnsi="Georgia" w:cs="Georgia"/>
          <w:sz w:val="24"/>
          <w:szCs w:val="24"/>
        </w:rPr>
        <w:t>rendszerszemléletű munkavégzés, az intézmény megismertetése a lakosság körében</w:t>
      </w:r>
    </w:p>
    <w:p w:rsidR="00A87D7F" w:rsidRPr="001547BE" w:rsidRDefault="00A87D7F" w:rsidP="00A26619">
      <w:pPr>
        <w:pStyle w:val="ListParagraph"/>
        <w:spacing w:after="0"/>
        <w:rPr>
          <w:rFonts w:ascii="Georgia" w:hAnsi="Georgia" w:cs="Georgia"/>
          <w:sz w:val="24"/>
          <w:szCs w:val="24"/>
        </w:rPr>
      </w:pPr>
    </w:p>
    <w:p w:rsidR="00A87D7F" w:rsidRPr="00A26619" w:rsidRDefault="00A87D7F" w:rsidP="0092415B">
      <w:pPr>
        <w:spacing w:after="0"/>
        <w:rPr>
          <w:rFonts w:ascii="Georgia" w:hAnsi="Georgia" w:cs="Georgia"/>
          <w:i/>
          <w:iCs/>
          <w:sz w:val="24"/>
          <w:szCs w:val="24"/>
        </w:rPr>
      </w:pPr>
      <w:r w:rsidRPr="001547BE">
        <w:rPr>
          <w:rFonts w:ascii="Georgia" w:hAnsi="Georgia" w:cs="Georgia"/>
          <w:sz w:val="24"/>
          <w:szCs w:val="24"/>
        </w:rPr>
        <w:tab/>
      </w:r>
      <w:r w:rsidRPr="00A26619">
        <w:rPr>
          <w:rFonts w:ascii="Georgia" w:hAnsi="Georgia" w:cs="Georgia"/>
          <w:i/>
          <w:iCs/>
          <w:sz w:val="24"/>
          <w:szCs w:val="24"/>
        </w:rPr>
        <w:t xml:space="preserve">Hosszú távú célok: </w:t>
      </w:r>
    </w:p>
    <w:p w:rsidR="00A87D7F" w:rsidRPr="001547BE" w:rsidRDefault="00A87D7F" w:rsidP="007307CD">
      <w:pPr>
        <w:pStyle w:val="ListParagraph"/>
        <w:numPr>
          <w:ilvl w:val="0"/>
          <w:numId w:val="5"/>
        </w:numPr>
        <w:spacing w:after="0"/>
        <w:rPr>
          <w:rFonts w:ascii="Georgia" w:hAnsi="Georgia" w:cs="Georgia"/>
          <w:b/>
          <w:bCs/>
          <w:i/>
          <w:iCs/>
          <w:sz w:val="24"/>
          <w:szCs w:val="24"/>
        </w:rPr>
      </w:pPr>
      <w:r w:rsidRPr="001547BE">
        <w:rPr>
          <w:rFonts w:ascii="Georgia" w:hAnsi="Georgia" w:cs="Georgia"/>
          <w:sz w:val="24"/>
          <w:szCs w:val="24"/>
        </w:rPr>
        <w:t>az elkerülhetetlen változások között az értékek megőrzése</w:t>
      </w:r>
    </w:p>
    <w:p w:rsidR="00A87D7F" w:rsidRPr="001547BE" w:rsidRDefault="00A87D7F" w:rsidP="007307CD">
      <w:pPr>
        <w:pStyle w:val="ListParagraph"/>
        <w:numPr>
          <w:ilvl w:val="0"/>
          <w:numId w:val="5"/>
        </w:numPr>
        <w:spacing w:after="0"/>
        <w:rPr>
          <w:rFonts w:ascii="Georgia" w:hAnsi="Georgia" w:cs="Georgia"/>
          <w:sz w:val="24"/>
          <w:szCs w:val="24"/>
        </w:rPr>
      </w:pPr>
      <w:r w:rsidRPr="001547BE">
        <w:rPr>
          <w:rFonts w:ascii="Georgia" w:hAnsi="Georgia" w:cs="Georgia"/>
          <w:sz w:val="24"/>
          <w:szCs w:val="24"/>
        </w:rPr>
        <w:t>megfelelni a közönség, a fenntartó, a beszállítók és a szakma igényeinek</w:t>
      </w:r>
    </w:p>
    <w:p w:rsidR="00A87D7F" w:rsidRPr="001417CB" w:rsidRDefault="00A87D7F" w:rsidP="007307CD">
      <w:pPr>
        <w:pStyle w:val="ListParagraph"/>
        <w:numPr>
          <w:ilvl w:val="0"/>
          <w:numId w:val="5"/>
        </w:numPr>
        <w:spacing w:after="0"/>
        <w:rPr>
          <w:rFonts w:ascii="Georgia" w:hAnsi="Georgia" w:cs="Georgia"/>
          <w:sz w:val="24"/>
          <w:szCs w:val="24"/>
        </w:rPr>
      </w:pPr>
      <w:r w:rsidRPr="001547BE">
        <w:rPr>
          <w:rFonts w:ascii="Georgia" w:hAnsi="Georgia" w:cs="Georgia"/>
          <w:sz w:val="24"/>
          <w:szCs w:val="24"/>
        </w:rPr>
        <w:t>élvezzük a sikert</w:t>
      </w:r>
    </w:p>
    <w:p w:rsidR="00A87D7F" w:rsidRDefault="00A87D7F" w:rsidP="00B3018A">
      <w:pPr>
        <w:pStyle w:val="ListParagraph"/>
        <w:spacing w:before="100" w:beforeAutospacing="1" w:after="100" w:afterAutospacing="1"/>
        <w:rPr>
          <w:rFonts w:ascii="Georgia" w:hAnsi="Georgia" w:cs="Georgia"/>
          <w:sz w:val="24"/>
          <w:szCs w:val="24"/>
        </w:rPr>
      </w:pPr>
    </w:p>
    <w:p w:rsidR="00A87D7F" w:rsidRPr="001417CB" w:rsidRDefault="00A87D7F" w:rsidP="0092415B">
      <w:pPr>
        <w:pStyle w:val="ListParagraph"/>
        <w:spacing w:after="0"/>
        <w:ind w:left="0"/>
        <w:rPr>
          <w:rFonts w:ascii="Georgia" w:hAnsi="Georgia" w:cs="Georgia"/>
          <w:sz w:val="24"/>
          <w:szCs w:val="24"/>
        </w:rPr>
      </w:pPr>
      <w:r>
        <w:rPr>
          <w:rFonts w:ascii="Georgia" w:hAnsi="Georgia" w:cs="Georgia"/>
          <w:b/>
          <w:bCs/>
          <w:sz w:val="24"/>
          <w:szCs w:val="24"/>
        </w:rPr>
        <w:t>II. 2. 6.4</w:t>
      </w:r>
      <w:r w:rsidRPr="001547BE">
        <w:rPr>
          <w:rFonts w:ascii="Georgia" w:hAnsi="Georgia" w:cs="Georgia"/>
          <w:b/>
          <w:bCs/>
          <w:sz w:val="24"/>
          <w:szCs w:val="24"/>
        </w:rPr>
        <w:t xml:space="preserve">. </w:t>
      </w:r>
      <w:r w:rsidRPr="001417CB">
        <w:rPr>
          <w:rFonts w:ascii="Georgia" w:hAnsi="Georgia" w:cs="Georgia"/>
          <w:b/>
          <w:bCs/>
          <w:sz w:val="24"/>
          <w:szCs w:val="24"/>
        </w:rPr>
        <w:t xml:space="preserve">Kulcsfontosságú sikertényezők: </w:t>
      </w:r>
    </w:p>
    <w:p w:rsidR="00A87D7F" w:rsidRDefault="00A87D7F" w:rsidP="0092415B">
      <w:pPr>
        <w:spacing w:after="0"/>
        <w:jc w:val="both"/>
        <w:rPr>
          <w:rFonts w:ascii="Georgia" w:hAnsi="Georgia" w:cs="Georgia"/>
          <w:b/>
          <w:bCs/>
          <w:sz w:val="24"/>
          <w:szCs w:val="24"/>
        </w:rPr>
      </w:pPr>
    </w:p>
    <w:p w:rsidR="00A87D7F" w:rsidRDefault="00A87D7F" w:rsidP="0092415B">
      <w:pPr>
        <w:spacing w:after="0"/>
        <w:jc w:val="both"/>
        <w:rPr>
          <w:rFonts w:ascii="Georgia" w:hAnsi="Georgia" w:cs="Georgia"/>
          <w:b/>
          <w:bCs/>
          <w:sz w:val="24"/>
          <w:szCs w:val="24"/>
        </w:rPr>
      </w:pPr>
      <w:r w:rsidRPr="001547BE">
        <w:rPr>
          <w:rFonts w:ascii="Georgia" w:hAnsi="Georgia" w:cs="Georgia"/>
          <w:b/>
          <w:bCs/>
          <w:sz w:val="24"/>
          <w:szCs w:val="24"/>
        </w:rPr>
        <w:t>Jellemző válaszok:</w:t>
      </w:r>
    </w:p>
    <w:p w:rsidR="00A87D7F" w:rsidRPr="001547BE" w:rsidRDefault="00A87D7F" w:rsidP="0092415B">
      <w:pPr>
        <w:spacing w:after="0"/>
        <w:jc w:val="both"/>
        <w:rPr>
          <w:rFonts w:ascii="Georgia" w:hAnsi="Georgia" w:cs="Georgia"/>
          <w:sz w:val="24"/>
          <w:szCs w:val="24"/>
        </w:rPr>
      </w:pPr>
    </w:p>
    <w:p w:rsidR="00A87D7F" w:rsidRPr="00DD500C" w:rsidRDefault="00A87D7F" w:rsidP="007307CD">
      <w:pPr>
        <w:pStyle w:val="ListParagraph"/>
        <w:numPr>
          <w:ilvl w:val="0"/>
          <w:numId w:val="6"/>
        </w:numPr>
        <w:tabs>
          <w:tab w:val="left" w:pos="284"/>
        </w:tabs>
        <w:spacing w:after="0"/>
        <w:ind w:left="426" w:firstLine="0"/>
        <w:rPr>
          <w:rFonts w:ascii="Georgia" w:hAnsi="Georgia" w:cs="Georgia"/>
          <w:b/>
          <w:bCs/>
          <w:sz w:val="24"/>
          <w:szCs w:val="24"/>
        </w:rPr>
      </w:pPr>
      <w:r w:rsidRPr="001547BE">
        <w:rPr>
          <w:rFonts w:ascii="Georgia" w:hAnsi="Georgia" w:cs="Georgia"/>
          <w:sz w:val="24"/>
          <w:szCs w:val="24"/>
        </w:rPr>
        <w:t xml:space="preserve">Az állandó változásokhoz való alkalmazkodás képessége, innovatív és proaktív </w:t>
      </w:r>
      <w:r>
        <w:rPr>
          <w:rFonts w:ascii="Georgia" w:hAnsi="Georgia" w:cs="Georgia"/>
          <w:sz w:val="24"/>
          <w:szCs w:val="24"/>
        </w:rPr>
        <w:t xml:space="preserve">  </w:t>
      </w:r>
    </w:p>
    <w:p w:rsidR="00A87D7F" w:rsidRDefault="00A87D7F" w:rsidP="0092415B">
      <w:pPr>
        <w:pStyle w:val="ListParagraph"/>
        <w:tabs>
          <w:tab w:val="left" w:pos="284"/>
        </w:tabs>
        <w:spacing w:after="0"/>
        <w:ind w:left="426"/>
        <w:rPr>
          <w:rFonts w:ascii="Georgia" w:hAnsi="Georgia" w:cs="Georgia"/>
          <w:b/>
          <w:bCs/>
          <w:sz w:val="24"/>
          <w:szCs w:val="24"/>
        </w:rPr>
      </w:pPr>
      <w:r>
        <w:rPr>
          <w:rFonts w:ascii="Georgia" w:hAnsi="Georgia" w:cs="Georgia"/>
          <w:sz w:val="24"/>
          <w:szCs w:val="24"/>
        </w:rPr>
        <w:t xml:space="preserve">     </w:t>
      </w:r>
      <w:r w:rsidRPr="001547BE">
        <w:rPr>
          <w:rFonts w:ascii="Georgia" w:hAnsi="Georgia" w:cs="Georgia"/>
          <w:sz w:val="24"/>
          <w:szCs w:val="24"/>
        </w:rPr>
        <w:t>cselekvés</w:t>
      </w:r>
      <w:r>
        <w:rPr>
          <w:rFonts w:ascii="Georgia" w:hAnsi="Georgia" w:cs="Georgia"/>
          <w:sz w:val="24"/>
          <w:szCs w:val="24"/>
        </w:rPr>
        <w:t xml:space="preserve"> </w:t>
      </w:r>
      <w:r w:rsidRPr="001547BE">
        <w:rPr>
          <w:rFonts w:ascii="Georgia" w:hAnsi="Georgia" w:cs="Georgia"/>
          <w:sz w:val="24"/>
          <w:szCs w:val="24"/>
        </w:rPr>
        <w:t>”termékpályák” áttekintése, lehet, hogy a kevesebb, de jobb többet ér</w:t>
      </w:r>
    </w:p>
    <w:p w:rsidR="00A87D7F" w:rsidRPr="00DD500C" w:rsidRDefault="00A87D7F" w:rsidP="007307CD">
      <w:pPr>
        <w:pStyle w:val="ListParagraph"/>
        <w:numPr>
          <w:ilvl w:val="0"/>
          <w:numId w:val="6"/>
        </w:numPr>
        <w:tabs>
          <w:tab w:val="left" w:pos="284"/>
        </w:tabs>
        <w:spacing w:after="0"/>
        <w:ind w:left="426" w:firstLine="0"/>
        <w:rPr>
          <w:rFonts w:ascii="Georgia" w:hAnsi="Georgia" w:cs="Georgia"/>
          <w:b/>
          <w:bCs/>
          <w:sz w:val="24"/>
          <w:szCs w:val="24"/>
        </w:rPr>
      </w:pPr>
      <w:r w:rsidRPr="00DD500C">
        <w:rPr>
          <w:rFonts w:ascii="Georgia" w:hAnsi="Georgia" w:cs="Georgia"/>
          <w:sz w:val="24"/>
          <w:szCs w:val="24"/>
        </w:rPr>
        <w:t xml:space="preserve">A dolgozók informatikai analfabétizmusának felszámolása szakképzés, </w:t>
      </w:r>
    </w:p>
    <w:p w:rsidR="00A87D7F" w:rsidRPr="00DD500C" w:rsidRDefault="00A87D7F" w:rsidP="0092415B">
      <w:pPr>
        <w:pStyle w:val="ListParagraph"/>
        <w:tabs>
          <w:tab w:val="left" w:pos="284"/>
        </w:tabs>
        <w:spacing w:after="0"/>
        <w:ind w:left="426"/>
        <w:rPr>
          <w:rFonts w:ascii="Georgia" w:hAnsi="Georgia" w:cs="Georgia"/>
          <w:b/>
          <w:bCs/>
          <w:sz w:val="24"/>
          <w:szCs w:val="24"/>
        </w:rPr>
      </w:pPr>
      <w:r>
        <w:rPr>
          <w:rFonts w:ascii="Georgia" w:hAnsi="Georgia" w:cs="Georgia"/>
          <w:sz w:val="24"/>
          <w:szCs w:val="24"/>
        </w:rPr>
        <w:t xml:space="preserve">     </w:t>
      </w:r>
      <w:r w:rsidRPr="00DD500C">
        <w:rPr>
          <w:rFonts w:ascii="Georgia" w:hAnsi="Georgia" w:cs="Georgia"/>
          <w:sz w:val="24"/>
          <w:szCs w:val="24"/>
        </w:rPr>
        <w:t>előrelátó tervezés, munkaszervezés, modernizálás</w:t>
      </w:r>
    </w:p>
    <w:p w:rsidR="00A87D7F" w:rsidRPr="001547BE" w:rsidRDefault="00A87D7F" w:rsidP="007307CD">
      <w:pPr>
        <w:pStyle w:val="ListParagraph"/>
        <w:numPr>
          <w:ilvl w:val="0"/>
          <w:numId w:val="6"/>
        </w:numPr>
        <w:spacing w:after="0"/>
        <w:rPr>
          <w:rFonts w:ascii="Georgia" w:hAnsi="Georgia" w:cs="Georgia"/>
          <w:sz w:val="24"/>
          <w:szCs w:val="24"/>
        </w:rPr>
      </w:pPr>
      <w:r w:rsidRPr="001547BE">
        <w:rPr>
          <w:rFonts w:ascii="Georgia" w:hAnsi="Georgia" w:cs="Georgia"/>
          <w:sz w:val="24"/>
          <w:szCs w:val="24"/>
        </w:rPr>
        <w:t>Pr</w:t>
      </w:r>
      <w:r>
        <w:rPr>
          <w:rFonts w:ascii="Georgia" w:hAnsi="Georgia" w:cs="Georgia"/>
          <w:sz w:val="24"/>
          <w:szCs w:val="24"/>
        </w:rPr>
        <w:t>.</w:t>
      </w:r>
      <w:r w:rsidRPr="001547BE">
        <w:rPr>
          <w:rFonts w:ascii="Georgia" w:hAnsi="Georgia" w:cs="Georgia"/>
          <w:sz w:val="24"/>
          <w:szCs w:val="24"/>
        </w:rPr>
        <w:t xml:space="preserve"> teljeskörű fejlesztése, nemzetközi kapcsolatok fejlesztése, megjelenése</w:t>
      </w:r>
    </w:p>
    <w:p w:rsidR="00A87D7F" w:rsidRPr="001547BE" w:rsidRDefault="00A87D7F" w:rsidP="007307CD">
      <w:pPr>
        <w:pStyle w:val="ListParagraph"/>
        <w:numPr>
          <w:ilvl w:val="0"/>
          <w:numId w:val="6"/>
        </w:numPr>
        <w:spacing w:after="0"/>
        <w:rPr>
          <w:rFonts w:ascii="Georgia" w:hAnsi="Georgia" w:cs="Georgia"/>
          <w:sz w:val="24"/>
          <w:szCs w:val="24"/>
        </w:rPr>
      </w:pPr>
      <w:r w:rsidRPr="001547BE">
        <w:rPr>
          <w:rFonts w:ascii="Georgia" w:hAnsi="Georgia" w:cs="Georgia"/>
          <w:sz w:val="24"/>
          <w:szCs w:val="24"/>
        </w:rPr>
        <w:t>motiváltság, anyagi elismertség</w:t>
      </w:r>
    </w:p>
    <w:p w:rsidR="00A87D7F" w:rsidRPr="001547BE" w:rsidRDefault="00A87D7F" w:rsidP="007307CD">
      <w:pPr>
        <w:pStyle w:val="ListParagraph"/>
        <w:numPr>
          <w:ilvl w:val="0"/>
          <w:numId w:val="6"/>
        </w:numPr>
        <w:spacing w:after="0"/>
        <w:rPr>
          <w:rFonts w:ascii="Georgia" w:hAnsi="Georgia" w:cs="Georgia"/>
          <w:sz w:val="24"/>
          <w:szCs w:val="24"/>
        </w:rPr>
      </w:pPr>
      <w:r w:rsidRPr="001547BE">
        <w:rPr>
          <w:rFonts w:ascii="Georgia" w:hAnsi="Georgia" w:cs="Georgia"/>
          <w:sz w:val="24"/>
          <w:szCs w:val="24"/>
        </w:rPr>
        <w:t>mindenki vigye végig á-tól z-ig a rendezvényét, saját közönségszervezés</w:t>
      </w:r>
    </w:p>
    <w:p w:rsidR="00A87D7F" w:rsidRPr="001547BE" w:rsidRDefault="00A87D7F" w:rsidP="007307CD">
      <w:pPr>
        <w:pStyle w:val="ListParagraph"/>
        <w:numPr>
          <w:ilvl w:val="0"/>
          <w:numId w:val="6"/>
        </w:numPr>
        <w:spacing w:after="0"/>
        <w:rPr>
          <w:rFonts w:ascii="Georgia" w:hAnsi="Georgia" w:cs="Georgia"/>
          <w:sz w:val="24"/>
          <w:szCs w:val="24"/>
        </w:rPr>
      </w:pPr>
      <w:r w:rsidRPr="001547BE">
        <w:rPr>
          <w:rFonts w:ascii="Georgia" w:hAnsi="Georgia" w:cs="Georgia"/>
          <w:sz w:val="24"/>
          <w:szCs w:val="24"/>
        </w:rPr>
        <w:t>ifjúsági terület fejlesztése</w:t>
      </w:r>
    </w:p>
    <w:p w:rsidR="00A87D7F" w:rsidRPr="001547BE" w:rsidRDefault="00A87D7F" w:rsidP="007307CD">
      <w:pPr>
        <w:pStyle w:val="ListParagraph"/>
        <w:numPr>
          <w:ilvl w:val="0"/>
          <w:numId w:val="6"/>
        </w:numPr>
        <w:spacing w:after="0"/>
        <w:rPr>
          <w:rFonts w:ascii="Georgia" w:hAnsi="Georgia" w:cs="Georgia"/>
          <w:sz w:val="24"/>
          <w:szCs w:val="24"/>
        </w:rPr>
      </w:pPr>
      <w:r w:rsidRPr="001547BE">
        <w:rPr>
          <w:rFonts w:ascii="Georgia" w:hAnsi="Georgia" w:cs="Georgia"/>
          <w:sz w:val="24"/>
          <w:szCs w:val="24"/>
        </w:rPr>
        <w:t>látványos dolog, amiről a város tudja, hogy mi vagyunk</w:t>
      </w:r>
    </w:p>
    <w:p w:rsidR="00A87D7F" w:rsidRPr="0092415B" w:rsidRDefault="00A87D7F" w:rsidP="007307CD">
      <w:pPr>
        <w:pStyle w:val="ListParagraph"/>
        <w:numPr>
          <w:ilvl w:val="0"/>
          <w:numId w:val="6"/>
        </w:numPr>
        <w:spacing w:after="0"/>
        <w:rPr>
          <w:rFonts w:ascii="Georgia" w:hAnsi="Georgia" w:cs="Georgia"/>
          <w:b/>
          <w:bCs/>
          <w:sz w:val="24"/>
          <w:szCs w:val="24"/>
        </w:rPr>
      </w:pPr>
      <w:r w:rsidRPr="001547BE">
        <w:rPr>
          <w:rFonts w:ascii="Georgia" w:hAnsi="Georgia" w:cs="Georgia"/>
          <w:sz w:val="24"/>
          <w:szCs w:val="24"/>
        </w:rPr>
        <w:t>közös gondolkodás, közös akarat, közös cél, kiemelkedő rendezvények, sikeres pályázatok</w:t>
      </w:r>
    </w:p>
    <w:p w:rsidR="00A87D7F" w:rsidRPr="0092415B" w:rsidRDefault="00A87D7F" w:rsidP="0092415B">
      <w:pPr>
        <w:pStyle w:val="ListParagraph"/>
        <w:spacing w:after="0"/>
        <w:rPr>
          <w:rFonts w:ascii="Georgia" w:hAnsi="Georgia" w:cs="Georgia"/>
          <w:b/>
          <w:bCs/>
          <w:sz w:val="24"/>
          <w:szCs w:val="24"/>
        </w:rPr>
      </w:pPr>
    </w:p>
    <w:p w:rsidR="00A87D7F" w:rsidRDefault="00A87D7F" w:rsidP="00B3018A">
      <w:pPr>
        <w:pStyle w:val="ListParagraph"/>
        <w:spacing w:before="100" w:beforeAutospacing="1" w:after="100" w:afterAutospacing="1"/>
        <w:ind w:left="0"/>
        <w:rPr>
          <w:rFonts w:ascii="Georgia" w:hAnsi="Georgia" w:cs="Georgia"/>
          <w:b/>
          <w:bCs/>
          <w:sz w:val="24"/>
          <w:szCs w:val="24"/>
        </w:rPr>
      </w:pPr>
      <w:r w:rsidRPr="001417CB">
        <w:rPr>
          <w:rFonts w:ascii="Georgia" w:hAnsi="Georgia" w:cs="Georgia"/>
          <w:b/>
          <w:bCs/>
          <w:sz w:val="24"/>
          <w:szCs w:val="24"/>
        </w:rPr>
        <w:t>II.2. 6.5. Fejlesztendő területek (humán erőforrás, fejlesztése, átképzések, területátcsoportosítások, technikai fejlesztések, szervezeti változások, egyéb)</w:t>
      </w:r>
    </w:p>
    <w:p w:rsidR="00A87D7F" w:rsidRDefault="00A87D7F" w:rsidP="00B3018A">
      <w:pPr>
        <w:pStyle w:val="ListParagraph"/>
        <w:spacing w:before="100" w:beforeAutospacing="1" w:after="100" w:afterAutospacing="1"/>
        <w:ind w:left="1080"/>
        <w:rPr>
          <w:rFonts w:ascii="Georgia" w:hAnsi="Georgia" w:cs="Georgia"/>
          <w:b/>
          <w:bCs/>
          <w:sz w:val="24"/>
          <w:szCs w:val="24"/>
        </w:rPr>
      </w:pPr>
    </w:p>
    <w:p w:rsidR="00A87D7F" w:rsidRDefault="00A87D7F" w:rsidP="00A26619">
      <w:pPr>
        <w:pStyle w:val="ListParagraph"/>
        <w:spacing w:before="100" w:beforeAutospacing="1" w:after="100" w:afterAutospacing="1"/>
        <w:ind w:left="0"/>
        <w:rPr>
          <w:rFonts w:ascii="Georgia" w:hAnsi="Georgia" w:cs="Georgia"/>
          <w:b/>
          <w:bCs/>
          <w:sz w:val="24"/>
          <w:szCs w:val="24"/>
        </w:rPr>
      </w:pPr>
      <w:r w:rsidRPr="001417CB">
        <w:rPr>
          <w:rFonts w:ascii="Georgia" w:hAnsi="Georgia" w:cs="Georgia"/>
          <w:b/>
          <w:bCs/>
          <w:sz w:val="24"/>
          <w:szCs w:val="24"/>
        </w:rPr>
        <w:t>Jellemző válaszok</w:t>
      </w:r>
      <w:r>
        <w:rPr>
          <w:rFonts w:ascii="Georgia" w:hAnsi="Georgia" w:cs="Georgia"/>
          <w:b/>
          <w:bCs/>
          <w:sz w:val="24"/>
          <w:szCs w:val="24"/>
        </w:rPr>
        <w:t>:</w:t>
      </w:r>
    </w:p>
    <w:p w:rsidR="00A87D7F" w:rsidRDefault="00A87D7F" w:rsidP="00A26619">
      <w:pPr>
        <w:pStyle w:val="ListParagraph"/>
        <w:spacing w:before="100" w:beforeAutospacing="1" w:after="100" w:afterAutospacing="1"/>
        <w:ind w:left="0"/>
        <w:rPr>
          <w:rFonts w:ascii="Georgia" w:hAnsi="Georgia" w:cs="Georgia"/>
          <w:b/>
          <w:bCs/>
          <w:sz w:val="24"/>
          <w:szCs w:val="24"/>
        </w:rPr>
      </w:pP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társadalmi beágyazottság erősítése, e-kommunikáció</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Pr>
          <w:rFonts w:ascii="Georgia" w:hAnsi="Georgia" w:cs="Georgia"/>
          <w:sz w:val="24"/>
          <w:szCs w:val="24"/>
        </w:rPr>
        <w:t>s</w:t>
      </w:r>
      <w:r w:rsidRPr="001417CB">
        <w:rPr>
          <w:rFonts w:ascii="Georgia" w:hAnsi="Georgia" w:cs="Georgia"/>
          <w:sz w:val="24"/>
          <w:szCs w:val="24"/>
        </w:rPr>
        <w:t>tratégia, munkaerő motiválása, minőségfejlesztés, épületek állagmegóvása, (vonzó helyszínek) külső és belső információáramlás, jegyértékesítés, állandó portások, új munkaerő betanítása, munkavégzés és munkaköri leírások egymásnak megfeleljenek</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Pr>
          <w:rFonts w:ascii="Georgia" w:hAnsi="Georgia" w:cs="Georgia"/>
          <w:sz w:val="24"/>
          <w:szCs w:val="24"/>
        </w:rPr>
        <w:t>p</w:t>
      </w:r>
      <w:r w:rsidRPr="001417CB">
        <w:rPr>
          <w:rFonts w:ascii="Georgia" w:hAnsi="Georgia" w:cs="Georgia"/>
          <w:sz w:val="24"/>
          <w:szCs w:val="24"/>
        </w:rPr>
        <w:t>ályázatírás, Pr. rész, internetes terjesztés, információs rész rendbetétele, figyelmesebb kapcsolattartás az épületek között</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Pr>
          <w:rFonts w:ascii="Georgia" w:hAnsi="Georgia" w:cs="Georgia"/>
          <w:sz w:val="24"/>
          <w:szCs w:val="24"/>
        </w:rPr>
        <w:t xml:space="preserve">a </w:t>
      </w:r>
      <w:r w:rsidRPr="001417CB">
        <w:rPr>
          <w:rFonts w:ascii="Georgia" w:hAnsi="Georgia" w:cs="Georgia"/>
          <w:sz w:val="24"/>
          <w:szCs w:val="24"/>
        </w:rPr>
        <w:t>szakalkalmazottak és a technikai munkatársak kiszervezése az információból</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Pr>
          <w:rFonts w:ascii="Georgia" w:hAnsi="Georgia" w:cs="Georgia"/>
          <w:sz w:val="24"/>
          <w:szCs w:val="24"/>
        </w:rPr>
        <w:t>a P</w:t>
      </w:r>
      <w:r w:rsidRPr="001417CB">
        <w:rPr>
          <w:rFonts w:ascii="Georgia" w:hAnsi="Georgia" w:cs="Georgia"/>
          <w:sz w:val="24"/>
          <w:szCs w:val="24"/>
        </w:rPr>
        <w:t>r. terület fejlesztése, én a szóvivő általi tájékoztatást preferálom</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A marketing fejlesztés, az eladott termék szükségessége, pénzügyi számítások előtérbe helyezése</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közvélemény kutatás (milyen rendezvényeket látogatnak szívesen, mennyit hajlandók fizetni, milyen formában értesülnek a rendezvényekről)</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főiskolával jobb kapcsolat</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városrészi közművelődés</w:t>
      </w:r>
    </w:p>
    <w:p w:rsidR="00A87D7F"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mindenkinek konkrét, jól lehatárolható munkaterülete legyen</w:t>
      </w:r>
    </w:p>
    <w:p w:rsidR="00A87D7F" w:rsidRPr="00DD500C" w:rsidRDefault="00A87D7F" w:rsidP="007307CD">
      <w:pPr>
        <w:pStyle w:val="ListParagraph"/>
        <w:numPr>
          <w:ilvl w:val="0"/>
          <w:numId w:val="8"/>
        </w:numPr>
        <w:spacing w:before="100" w:beforeAutospacing="1" w:after="100" w:afterAutospacing="1"/>
        <w:ind w:left="709"/>
        <w:rPr>
          <w:rFonts w:ascii="Georgia" w:hAnsi="Georgia" w:cs="Georgia"/>
          <w:b/>
          <w:bCs/>
          <w:sz w:val="24"/>
          <w:szCs w:val="24"/>
        </w:rPr>
      </w:pPr>
      <w:r w:rsidRPr="001417CB">
        <w:rPr>
          <w:rFonts w:ascii="Georgia" w:hAnsi="Georgia" w:cs="Georgia"/>
          <w:sz w:val="24"/>
          <w:szCs w:val="24"/>
        </w:rPr>
        <w:t>technikai fejlesztések, a technikai munkatársak továbbképzése, konferenciákra, szakmai bemutatókra való eljutás</w:t>
      </w:r>
    </w:p>
    <w:p w:rsidR="00A87D7F" w:rsidRPr="001417CB" w:rsidRDefault="00A87D7F" w:rsidP="00B3018A">
      <w:pPr>
        <w:pStyle w:val="ListParagraph"/>
        <w:spacing w:before="100" w:beforeAutospacing="1" w:after="100" w:afterAutospacing="1"/>
        <w:ind w:left="1440"/>
        <w:rPr>
          <w:rFonts w:ascii="Georgia" w:hAnsi="Georgia" w:cs="Georgia"/>
          <w:sz w:val="24"/>
          <w:szCs w:val="24"/>
        </w:rPr>
      </w:pPr>
    </w:p>
    <w:p w:rsidR="00A87D7F" w:rsidRPr="001417CB" w:rsidRDefault="00A87D7F" w:rsidP="00B3018A">
      <w:pPr>
        <w:pStyle w:val="ListParagraph"/>
        <w:spacing w:before="100" w:beforeAutospacing="1" w:after="100" w:afterAutospacing="1"/>
        <w:ind w:left="0"/>
        <w:rPr>
          <w:rFonts w:ascii="Georgia" w:hAnsi="Georgia" w:cs="Georgia"/>
          <w:b/>
          <w:bCs/>
          <w:sz w:val="24"/>
          <w:szCs w:val="24"/>
        </w:rPr>
      </w:pPr>
      <w:r w:rsidRPr="001417CB">
        <w:rPr>
          <w:rFonts w:ascii="Georgia" w:hAnsi="Georgia" w:cs="Georgia"/>
          <w:b/>
          <w:bCs/>
          <w:sz w:val="24"/>
          <w:szCs w:val="24"/>
        </w:rPr>
        <w:t>II.2. 6.</w:t>
      </w:r>
      <w:r>
        <w:rPr>
          <w:rFonts w:ascii="Georgia" w:hAnsi="Georgia" w:cs="Georgia"/>
          <w:b/>
          <w:bCs/>
          <w:sz w:val="24"/>
          <w:szCs w:val="24"/>
        </w:rPr>
        <w:t>6</w:t>
      </w:r>
      <w:r w:rsidRPr="001417CB">
        <w:rPr>
          <w:rFonts w:ascii="Georgia" w:hAnsi="Georgia" w:cs="Georgia"/>
          <w:b/>
          <w:bCs/>
          <w:sz w:val="24"/>
          <w:szCs w:val="24"/>
        </w:rPr>
        <w:t xml:space="preserve">. </w:t>
      </w:r>
      <w:r w:rsidRPr="00DD500C">
        <w:rPr>
          <w:rFonts w:ascii="Georgia" w:hAnsi="Georgia" w:cs="Georgia"/>
          <w:sz w:val="24"/>
          <w:szCs w:val="24"/>
        </w:rPr>
        <w:t>Saját helyét mindenki a jelenleg végzett munkájával azonosította</w:t>
      </w:r>
      <w:r w:rsidRPr="001417CB">
        <w:rPr>
          <w:rFonts w:ascii="Georgia" w:hAnsi="Georgia" w:cs="Georgia"/>
          <w:b/>
          <w:bCs/>
          <w:sz w:val="24"/>
          <w:szCs w:val="24"/>
        </w:rPr>
        <w:t>.</w:t>
      </w:r>
    </w:p>
    <w:p w:rsidR="00A87D7F" w:rsidRPr="001417CB" w:rsidRDefault="00A87D7F" w:rsidP="00B3018A">
      <w:pPr>
        <w:pStyle w:val="ListParagraph"/>
        <w:spacing w:before="100" w:beforeAutospacing="1" w:after="100" w:afterAutospacing="1"/>
        <w:rPr>
          <w:rFonts w:ascii="Georgia" w:hAnsi="Georgia" w:cs="Georgia"/>
          <w:b/>
          <w:bCs/>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1417CB">
        <w:rPr>
          <w:rFonts w:ascii="Georgia" w:hAnsi="Georgia" w:cs="Georgia"/>
          <w:b/>
          <w:bCs/>
          <w:sz w:val="24"/>
          <w:szCs w:val="24"/>
        </w:rPr>
        <w:t>II.2. 6.</w:t>
      </w:r>
      <w:r>
        <w:rPr>
          <w:rFonts w:ascii="Georgia" w:hAnsi="Georgia" w:cs="Georgia"/>
          <w:b/>
          <w:bCs/>
          <w:sz w:val="24"/>
          <w:szCs w:val="24"/>
        </w:rPr>
        <w:t>7</w:t>
      </w:r>
      <w:r w:rsidRPr="001417CB">
        <w:rPr>
          <w:rFonts w:ascii="Georgia" w:hAnsi="Georgia" w:cs="Georgia"/>
          <w:b/>
          <w:bCs/>
          <w:sz w:val="24"/>
          <w:szCs w:val="24"/>
        </w:rPr>
        <w:t xml:space="preserve">. Legfontosabb kompetenciáknak: az </w:t>
      </w:r>
      <w:r w:rsidRPr="001417CB">
        <w:rPr>
          <w:rFonts w:ascii="Georgia" w:hAnsi="Georgia" w:cs="Georgia"/>
          <w:sz w:val="24"/>
          <w:szCs w:val="24"/>
        </w:rPr>
        <w:t>új ismeretek szerzését, felkészült precíz, átgondolt munkavégzést, a munkához szükséges belső motiváltságot tartották, melyeket összhangba kell hozni a különböző elvárásokkal</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b/>
          <w:bCs/>
          <w:color w:val="000000"/>
          <w:sz w:val="24"/>
          <w:szCs w:val="24"/>
        </w:rPr>
        <w:tab/>
        <w:t xml:space="preserve">II.2.7. </w:t>
      </w:r>
      <w:r w:rsidRPr="00F50810">
        <w:rPr>
          <w:rFonts w:ascii="Georgia" w:hAnsi="Georgia" w:cs="Georgia"/>
          <w:b/>
          <w:bCs/>
          <w:color w:val="000000"/>
          <w:sz w:val="24"/>
          <w:szCs w:val="24"/>
        </w:rPr>
        <w:t>2008-tól az EKMK létrehozásától számí</w:t>
      </w:r>
      <w:r>
        <w:rPr>
          <w:rFonts w:ascii="Georgia" w:hAnsi="Georgia" w:cs="Georgia"/>
          <w:b/>
          <w:bCs/>
          <w:color w:val="000000"/>
          <w:sz w:val="24"/>
          <w:szCs w:val="24"/>
        </w:rPr>
        <w:t xml:space="preserve">tva az intézmény </w:t>
      </w:r>
      <w:r>
        <w:rPr>
          <w:rFonts w:ascii="Georgia" w:hAnsi="Georgia" w:cs="Georgia"/>
          <w:b/>
          <w:bCs/>
          <w:color w:val="000000"/>
          <w:sz w:val="24"/>
          <w:szCs w:val="24"/>
        </w:rPr>
        <w:tab/>
      </w:r>
      <w:r w:rsidRPr="00F50810">
        <w:rPr>
          <w:rFonts w:ascii="Georgia" w:hAnsi="Georgia" w:cs="Georgia"/>
          <w:b/>
          <w:bCs/>
          <w:color w:val="000000"/>
          <w:sz w:val="24"/>
          <w:szCs w:val="24"/>
        </w:rPr>
        <w:t>kiemelkedő eredményei.</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color w:val="000000"/>
          <w:sz w:val="24"/>
          <w:szCs w:val="24"/>
        </w:rPr>
        <w:t>Az intézmény PR. arculatának kialakítása Ipacs Géza által tervezett arculati kézikönyv szerint most a városi arculathoz igazodás</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color w:val="000000"/>
          <w:sz w:val="24"/>
          <w:szCs w:val="24"/>
        </w:rPr>
        <w:t xml:space="preserve">A projektszemlélet kialakítása érdekében uniós pályázatíró tanfolyam elvégzése után 2009-ben és 2010-ben az intézmény 3, a közművelődés számára kiírt TÁMOP pályázatot nyert meg. </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color w:val="000000"/>
          <w:sz w:val="24"/>
          <w:szCs w:val="24"/>
        </w:rPr>
        <w:t xml:space="preserve">A belső használatban 1-es pályázat egy újfajta területre vezette be az intézményt. E terület a felnőttképzés. Az uniós projektek értelmében a közművelődés fogalomrendszere átalakul, tevékenységeinket non formális és informális képzési elnevezésre „fordítottuk”.  </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Pr>
          <w:rFonts w:ascii="Georgia" w:hAnsi="Georgia" w:cs="Georgia"/>
          <w:color w:val="000000"/>
          <w:sz w:val="24"/>
          <w:szCs w:val="24"/>
        </w:rPr>
        <w:t>A 2. és 3. pályázat a fiatalok számára adott ezen a néven fejlesztési lehetőségeket. Az utóbbi két pályázatot én írtam és én voltam mindkettő projektmenedzsere, ami a szakmai vezetői tevékenységem mellett nagyon sok többletmunkával, a projektek megnövekedett adminisztrációs tevékenységével járt. (Az elnyert összeg összesen közel 250 millió forint volt) Az első két projekt nehézsége az volt, hogy konzorciumban valósítottuk meg a Füzesabonyi Városi Intézményi Központtal. 2011-ben mindhárom projekt a szakmai és pénzügyi ellenőrzésekkel sikeresen lezárult. Jelenleg a fenntartási kötelezettségeiknek teszünk eleget.</w:t>
      </w:r>
      <w:r>
        <w:rPr>
          <w:rFonts w:ascii="Georgia" w:hAnsi="Georgia" w:cs="Georgia"/>
          <w:sz w:val="24"/>
          <w:szCs w:val="24"/>
        </w:rPr>
        <w:t xml:space="preserve"> </w:t>
      </w:r>
      <w:r>
        <w:rPr>
          <w:rFonts w:ascii="Georgia" w:hAnsi="Georgia" w:cs="Georgia"/>
          <w:color w:val="000000"/>
          <w:sz w:val="24"/>
          <w:szCs w:val="24"/>
        </w:rPr>
        <w:t xml:space="preserve">A projektekben az intézményben dolgozók kisebb-nagyobb mértékben 70 %-ban részt vettek. Mivel a célcsoport a gyermek és ifjúsági korosztály volt elsősorban ezen a területen értünk el minőségi fejlődést. Nagyon szoros együttműködést alakítottunk ki a város és a térség iskoláival, mely a jövőben az egész napos iskola szabadidős feladatainak ellátásában nagy lehetőséget kínál az iskolák számára. Meglévő technikai felkészültségünk, infrastruktúránk, kialakult tevékenységrendszerünk segítője, kiegészítője lehet az iskolai szabadidős tevékenységeknek elsősorban a művészeti nevelés területein. (Pl. a kézművesség, a színházi, zenei nevelési programok, komplex foglalkozások, mesefeldolgozások, irodalmi, történelmi, művelődéstörténeti értékeink nem „iskolás módon” való bemutatása stb.) </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sidRPr="003738DE">
        <w:rPr>
          <w:rFonts w:ascii="Georgia" w:hAnsi="Georgia" w:cs="Georgia"/>
          <w:color w:val="000000"/>
          <w:sz w:val="24"/>
          <w:szCs w:val="24"/>
        </w:rPr>
        <w:t>A klasszikus közművelődési területek közül megtartó erővel bírtunk a különböző szakmai jellegű fesztiválok, találkozók, tehetséggondozó programok megyei, regionális és országos, esetleg nemzetközi szinteken.</w:t>
      </w:r>
      <w:r>
        <w:rPr>
          <w:rFonts w:ascii="Georgia" w:hAnsi="Georgia" w:cs="Georgia"/>
          <w:sz w:val="24"/>
          <w:szCs w:val="24"/>
        </w:rPr>
        <w:t xml:space="preserve"> </w:t>
      </w:r>
      <w:r>
        <w:rPr>
          <w:rFonts w:ascii="Georgia" w:hAnsi="Georgia" w:cs="Georgia"/>
          <w:color w:val="000000"/>
          <w:sz w:val="24"/>
          <w:szCs w:val="24"/>
        </w:rPr>
        <w:t>Ezek a különböző országos szintű szakmai szervezetekkel együttműködve, azok elsősorban szakmai, esetenként pénzügyi támogatásával valósulnak meg.</w:t>
      </w:r>
      <w:r>
        <w:rPr>
          <w:rFonts w:ascii="Georgia" w:hAnsi="Georgia" w:cs="Georgia"/>
          <w:sz w:val="24"/>
          <w:szCs w:val="24"/>
        </w:rPr>
        <w:t xml:space="preserve"> </w:t>
      </w:r>
      <w:r>
        <w:rPr>
          <w:rFonts w:ascii="Georgia" w:hAnsi="Georgia" w:cs="Georgia"/>
          <w:color w:val="000000"/>
          <w:sz w:val="24"/>
          <w:szCs w:val="24"/>
        </w:rPr>
        <w:t xml:space="preserve">E szerint: sokadik alkalommal kerültek megrendezésre és vállalt feladatként a következő években is megrendezzük, fejlesztjük, új elemekkel bővítjük a szakmai illetve a közönség által is elismert rendezvényeinket minden korosztály számára. </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sidRPr="0038160F">
        <w:rPr>
          <w:rFonts w:ascii="Georgia" w:hAnsi="Georgia" w:cs="Georgia"/>
          <w:sz w:val="24"/>
          <w:szCs w:val="24"/>
        </w:rPr>
        <w:t>Új kezdeményezésként teljes mértékben a helyi hagyományokra építve a város kulturális értékeinek bemutatására törekedve hívtuk életre az AGRIÁNUM rendezvényét</w:t>
      </w:r>
      <w:r>
        <w:rPr>
          <w:rFonts w:ascii="Georgia" w:hAnsi="Georgia" w:cs="Georgia"/>
          <w:sz w:val="24"/>
          <w:szCs w:val="24"/>
        </w:rPr>
        <w:t>, melyben további lehetőségek rejlenek</w:t>
      </w:r>
    </w:p>
    <w:p w:rsidR="00A87D7F"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sidRPr="004B73CD">
        <w:rPr>
          <w:rFonts w:ascii="Georgia" w:hAnsi="Georgia" w:cs="Georgia"/>
          <w:sz w:val="24"/>
          <w:szCs w:val="24"/>
        </w:rPr>
        <w:t xml:space="preserve">Kiemelkedő eredménye volt az új, összevont intézménynek a Magyar Dal Napjához kapcsolódva a Magyar Dal Fővárosa cím elnyerése. </w:t>
      </w:r>
    </w:p>
    <w:p w:rsidR="00A87D7F" w:rsidRPr="004B73CD" w:rsidRDefault="00A87D7F" w:rsidP="007307CD">
      <w:pPr>
        <w:pStyle w:val="ListParagraph"/>
        <w:numPr>
          <w:ilvl w:val="0"/>
          <w:numId w:val="19"/>
        </w:numPr>
        <w:autoSpaceDE w:val="0"/>
        <w:autoSpaceDN w:val="0"/>
        <w:adjustRightInd w:val="0"/>
        <w:spacing w:before="100" w:beforeAutospacing="1" w:after="100" w:afterAutospacing="1"/>
        <w:jc w:val="both"/>
        <w:rPr>
          <w:rFonts w:ascii="Georgia" w:hAnsi="Georgia" w:cs="Georgia"/>
          <w:sz w:val="24"/>
          <w:szCs w:val="24"/>
        </w:rPr>
      </w:pPr>
      <w:r w:rsidRPr="004B73CD">
        <w:rPr>
          <w:rFonts w:ascii="Georgia" w:hAnsi="Georgia" w:cs="Georgia"/>
          <w:sz w:val="24"/>
          <w:szCs w:val="24"/>
        </w:rPr>
        <w:t>Az Év iskolája program elindításával a város középiskoláit szólítottuk meg, melyben meg van a lehetősége egy országos méretű találkozónak.</w:t>
      </w:r>
    </w:p>
    <w:p w:rsidR="00A87D7F" w:rsidRDefault="00A87D7F" w:rsidP="0038160F">
      <w:pPr>
        <w:pStyle w:val="ListParagraph"/>
        <w:autoSpaceDE w:val="0"/>
        <w:autoSpaceDN w:val="0"/>
        <w:adjustRightInd w:val="0"/>
        <w:spacing w:before="100" w:beforeAutospacing="1" w:after="100" w:afterAutospacing="1"/>
        <w:jc w:val="both"/>
        <w:rPr>
          <w:rFonts w:ascii="Georgia" w:hAnsi="Georgia" w:cs="Georgia"/>
          <w:sz w:val="24"/>
          <w:szCs w:val="24"/>
        </w:rPr>
      </w:pPr>
    </w:p>
    <w:p w:rsidR="00A87D7F" w:rsidRDefault="00A87D7F" w:rsidP="0038160F">
      <w:pPr>
        <w:pStyle w:val="ListParagraph"/>
        <w:autoSpaceDE w:val="0"/>
        <w:autoSpaceDN w:val="0"/>
        <w:adjustRightInd w:val="0"/>
        <w:spacing w:before="100" w:beforeAutospacing="1" w:after="100" w:afterAutospacing="1"/>
        <w:jc w:val="both"/>
        <w:rPr>
          <w:rFonts w:ascii="Georgia" w:hAnsi="Georgia" w:cs="Georgia"/>
          <w:sz w:val="24"/>
          <w:szCs w:val="24"/>
        </w:rPr>
      </w:pPr>
    </w:p>
    <w:p w:rsidR="00A87D7F" w:rsidRPr="0038160F" w:rsidRDefault="00A87D7F" w:rsidP="0038160F">
      <w:pPr>
        <w:pStyle w:val="ListParagraph"/>
        <w:autoSpaceDE w:val="0"/>
        <w:autoSpaceDN w:val="0"/>
        <w:adjustRightInd w:val="0"/>
        <w:spacing w:before="100" w:beforeAutospacing="1" w:after="100" w:afterAutospacing="1"/>
        <w:jc w:val="both"/>
        <w:rPr>
          <w:rFonts w:ascii="Georgia" w:hAnsi="Georgia" w:cs="Georgia"/>
          <w:b/>
          <w:bCs/>
          <w:sz w:val="24"/>
          <w:szCs w:val="24"/>
        </w:rPr>
      </w:pPr>
    </w:p>
    <w:p w:rsidR="00A87D7F" w:rsidRPr="00A26619" w:rsidRDefault="00A87D7F" w:rsidP="00B3018A">
      <w:pPr>
        <w:pStyle w:val="ListParagraph"/>
        <w:numPr>
          <w:ilvl w:val="0"/>
          <w:numId w:val="1"/>
        </w:numPr>
        <w:autoSpaceDE w:val="0"/>
        <w:autoSpaceDN w:val="0"/>
        <w:adjustRightInd w:val="0"/>
        <w:spacing w:before="100" w:beforeAutospacing="1" w:after="100" w:afterAutospacing="1"/>
        <w:jc w:val="center"/>
        <w:rPr>
          <w:rFonts w:ascii="Georgia" w:hAnsi="Georgia" w:cs="Georgia"/>
          <w:sz w:val="24"/>
          <w:szCs w:val="24"/>
        </w:rPr>
      </w:pPr>
      <w:r w:rsidRPr="0038160F">
        <w:rPr>
          <w:rFonts w:ascii="Georgia" w:hAnsi="Georgia" w:cs="Georgia"/>
          <w:b/>
          <w:bCs/>
          <w:sz w:val="24"/>
          <w:szCs w:val="24"/>
        </w:rPr>
        <w:t>Vezetői program</w:t>
      </w:r>
    </w:p>
    <w:p w:rsidR="00A87D7F" w:rsidRPr="00DD500C" w:rsidRDefault="00A87D7F" w:rsidP="0092415B">
      <w:pPr>
        <w:autoSpaceDE w:val="0"/>
        <w:autoSpaceDN w:val="0"/>
        <w:adjustRightInd w:val="0"/>
        <w:spacing w:after="0"/>
        <w:jc w:val="both"/>
        <w:rPr>
          <w:rFonts w:ascii="Georgia" w:hAnsi="Georgia" w:cs="Georgia"/>
          <w:sz w:val="24"/>
          <w:szCs w:val="24"/>
        </w:rPr>
      </w:pPr>
      <w:r w:rsidRPr="001858BB">
        <w:rPr>
          <w:rFonts w:ascii="Georgia" w:hAnsi="Georgia" w:cs="Georgia"/>
          <w:sz w:val="24"/>
          <w:szCs w:val="24"/>
        </w:rPr>
        <w:t xml:space="preserve">A fentiek és az elmúlt 3-4 év változásait figyelembe véve a városi kulturális stratégia és az új koncepció elkészültéig megválasztásom esetén </w:t>
      </w:r>
      <w:r>
        <w:rPr>
          <w:rFonts w:ascii="Georgia" w:hAnsi="Georgia" w:cs="Georgia"/>
          <w:sz w:val="24"/>
          <w:szCs w:val="24"/>
        </w:rPr>
        <w:t>egy az intézményvezetéssel közösen kialakított program keretében az alábbiak szerint határozható</w:t>
      </w:r>
      <w:r w:rsidRPr="001858BB">
        <w:rPr>
          <w:rFonts w:ascii="Georgia" w:hAnsi="Georgia" w:cs="Georgia"/>
          <w:sz w:val="24"/>
          <w:szCs w:val="24"/>
        </w:rPr>
        <w:t xml:space="preserve"> meg, </w:t>
      </w:r>
      <w:r>
        <w:rPr>
          <w:rFonts w:ascii="Georgia" w:hAnsi="Georgia" w:cs="Georgia"/>
          <w:sz w:val="24"/>
          <w:szCs w:val="24"/>
        </w:rPr>
        <w:t>alakítható</w:t>
      </w:r>
      <w:r w:rsidRPr="001858BB">
        <w:rPr>
          <w:rFonts w:ascii="Georgia" w:hAnsi="Georgia" w:cs="Georgia"/>
          <w:sz w:val="24"/>
          <w:szCs w:val="24"/>
        </w:rPr>
        <w:t xml:space="preserve"> ki az EKMK </w:t>
      </w:r>
      <w:r>
        <w:rPr>
          <w:rFonts w:ascii="Georgia" w:hAnsi="Georgia" w:cs="Georgia"/>
          <w:sz w:val="24"/>
          <w:szCs w:val="24"/>
        </w:rPr>
        <w:t>szerezeti keretei, struktúrája és stratégiája.</w:t>
      </w:r>
    </w:p>
    <w:p w:rsidR="00A87D7F" w:rsidRDefault="00A87D7F" w:rsidP="0092415B">
      <w:pPr>
        <w:autoSpaceDE w:val="0"/>
        <w:autoSpaceDN w:val="0"/>
        <w:adjustRightInd w:val="0"/>
        <w:spacing w:after="0"/>
        <w:jc w:val="both"/>
        <w:rPr>
          <w:rFonts w:ascii="Georgia" w:hAnsi="Georgia" w:cs="Georgia"/>
          <w:sz w:val="24"/>
          <w:szCs w:val="24"/>
        </w:rPr>
      </w:pPr>
      <w:r>
        <w:rPr>
          <w:rFonts w:ascii="Georgia" w:hAnsi="Georgia" w:cs="Georgia"/>
          <w:sz w:val="24"/>
          <w:szCs w:val="24"/>
        </w:rPr>
        <w:t>Az intézmény rendszere a munkaszervezés optimalizálása, az arányos feladatellátás érdekében kíván változtatásokat.</w:t>
      </w:r>
    </w:p>
    <w:p w:rsidR="00A87D7F" w:rsidRDefault="00A87D7F" w:rsidP="0092415B">
      <w:pPr>
        <w:pStyle w:val="style3"/>
        <w:spacing w:before="0" w:beforeAutospacing="0" w:after="0" w:afterAutospacing="0" w:line="276" w:lineRule="auto"/>
        <w:jc w:val="both"/>
        <w:rPr>
          <w:rStyle w:val="Emphasis"/>
          <w:rFonts w:ascii="Georgia" w:hAnsi="Georgia" w:cs="Georgia"/>
        </w:rPr>
      </w:pPr>
    </w:p>
    <w:p w:rsidR="00A87D7F" w:rsidRDefault="00A87D7F" w:rsidP="0092415B">
      <w:pPr>
        <w:pStyle w:val="style3"/>
        <w:spacing w:before="0" w:beforeAutospacing="0" w:after="0" w:afterAutospacing="0" w:line="276" w:lineRule="auto"/>
        <w:jc w:val="both"/>
        <w:rPr>
          <w:rStyle w:val="Emphasis"/>
          <w:rFonts w:ascii="Georgia" w:hAnsi="Georgia" w:cs="Georgia"/>
        </w:rPr>
      </w:pPr>
      <w:r w:rsidRPr="00FD3035">
        <w:rPr>
          <w:rStyle w:val="Emphasis"/>
          <w:rFonts w:ascii="Georgia" w:hAnsi="Georgia" w:cs="Georgia"/>
        </w:rPr>
        <w:t xml:space="preserve">Egy több évre, vagy évtizedre szóló optimális munkaszervezés meghatározása </w:t>
      </w:r>
      <w:r>
        <w:rPr>
          <w:rStyle w:val="Emphasis"/>
          <w:rFonts w:ascii="Georgia" w:hAnsi="Georgia" w:cs="Georgia"/>
        </w:rPr>
        <w:t xml:space="preserve">csak </w:t>
      </w:r>
      <w:r w:rsidRPr="00FD3035">
        <w:rPr>
          <w:rStyle w:val="Emphasis"/>
          <w:rFonts w:ascii="Georgia" w:hAnsi="Georgia" w:cs="Georgia"/>
        </w:rPr>
        <w:t xml:space="preserve"> az országos</w:t>
      </w:r>
      <w:r>
        <w:rPr>
          <w:rStyle w:val="Emphasis"/>
          <w:rFonts w:ascii="Georgia" w:hAnsi="Georgia" w:cs="Georgia"/>
        </w:rPr>
        <w:t xml:space="preserve"> és a helyi</w:t>
      </w:r>
      <w:r w:rsidRPr="00FD3035">
        <w:rPr>
          <w:rStyle w:val="Emphasis"/>
          <w:rFonts w:ascii="Georgia" w:hAnsi="Georgia" w:cs="Georgia"/>
        </w:rPr>
        <w:t xml:space="preserve"> stratégia </w:t>
      </w:r>
      <w:r>
        <w:rPr>
          <w:rStyle w:val="Emphasis"/>
          <w:rFonts w:ascii="Georgia" w:hAnsi="Georgia" w:cs="Georgia"/>
        </w:rPr>
        <w:t>elfogadása után válik lehetségessé.</w:t>
      </w:r>
      <w:r w:rsidRPr="00FD3035">
        <w:rPr>
          <w:rStyle w:val="Emphasis"/>
          <w:rFonts w:ascii="Georgia" w:hAnsi="Georgia" w:cs="Georgia"/>
        </w:rPr>
        <w:t xml:space="preserve"> A városi stratégia kialakításához az eddigi munkánk alapján az alábbiak szerint fogalmaztam meg az intézmény jövőképét.</w:t>
      </w:r>
    </w:p>
    <w:p w:rsidR="00A87D7F" w:rsidRPr="00FD3035" w:rsidRDefault="00A87D7F" w:rsidP="0092415B">
      <w:pPr>
        <w:pStyle w:val="style3"/>
        <w:spacing w:before="0" w:beforeAutospacing="0" w:after="0" w:afterAutospacing="0" w:line="276" w:lineRule="auto"/>
        <w:jc w:val="both"/>
        <w:rPr>
          <w:rFonts w:ascii="Georgia" w:hAnsi="Georgia" w:cs="Georgia"/>
          <w:i/>
          <w:iCs/>
        </w:rPr>
      </w:pPr>
    </w:p>
    <w:p w:rsidR="00A87D7F" w:rsidRPr="002A55AA" w:rsidRDefault="00A87D7F" w:rsidP="0092415B">
      <w:pPr>
        <w:spacing w:after="0"/>
        <w:jc w:val="both"/>
        <w:rPr>
          <w:rFonts w:ascii="Georgia" w:hAnsi="Georgia" w:cs="Georgia"/>
          <w:sz w:val="24"/>
          <w:szCs w:val="24"/>
        </w:rPr>
      </w:pPr>
      <w:r w:rsidRPr="002A55AA">
        <w:rPr>
          <w:rFonts w:ascii="Georgia" w:hAnsi="Georgia" w:cs="Georgia"/>
          <w:sz w:val="24"/>
          <w:szCs w:val="24"/>
        </w:rPr>
        <w:t xml:space="preserve">A Városi koncepcióhoz kapcsolódó helyzetelemzés meghatározásában az Egri Kulturális és Művészeti </w:t>
      </w:r>
      <w:r>
        <w:rPr>
          <w:rFonts w:ascii="Georgia" w:hAnsi="Georgia" w:cs="Georgia"/>
          <w:sz w:val="24"/>
          <w:szCs w:val="24"/>
        </w:rPr>
        <w:t xml:space="preserve">Központ, média nevén KULTURÁLIS </w:t>
      </w:r>
      <w:r w:rsidRPr="002A55AA">
        <w:rPr>
          <w:rFonts w:ascii="Georgia" w:hAnsi="Georgia" w:cs="Georgia"/>
          <w:sz w:val="24"/>
          <w:szCs w:val="24"/>
        </w:rPr>
        <w:t xml:space="preserve">KÖZPONT  </w:t>
      </w:r>
      <w:r>
        <w:rPr>
          <w:rFonts w:ascii="Georgia" w:hAnsi="Georgia" w:cs="Georgia"/>
          <w:sz w:val="24"/>
          <w:szCs w:val="24"/>
        </w:rPr>
        <w:t>„-„…</w:t>
      </w:r>
      <w:r w:rsidRPr="002A55AA">
        <w:rPr>
          <w:rFonts w:ascii="Georgia" w:hAnsi="Georgia" w:cs="Georgia"/>
          <w:sz w:val="24"/>
          <w:szCs w:val="24"/>
        </w:rPr>
        <w:t>önkormányzat</w:t>
      </w:r>
      <w:r>
        <w:rPr>
          <w:rFonts w:ascii="Georgia" w:hAnsi="Georgia" w:cs="Georgia"/>
          <w:sz w:val="24"/>
          <w:szCs w:val="24"/>
        </w:rPr>
        <w:t xml:space="preserve">i </w:t>
      </w:r>
      <w:r w:rsidRPr="002A55AA">
        <w:rPr>
          <w:rFonts w:ascii="Georgia" w:hAnsi="Georgia" w:cs="Georgia"/>
          <w:sz w:val="24"/>
          <w:szCs w:val="24"/>
        </w:rPr>
        <w:t>költségvetési intézményként domináns helyet foglal el a város kulturális életében</w:t>
      </w:r>
      <w:r>
        <w:rPr>
          <w:rFonts w:ascii="Georgia" w:hAnsi="Georgia" w:cs="Georgia"/>
          <w:sz w:val="24"/>
          <w:szCs w:val="24"/>
        </w:rPr>
        <w:t>…”</w:t>
      </w:r>
    </w:p>
    <w:p w:rsidR="00A87D7F" w:rsidRDefault="00A87D7F" w:rsidP="0092415B">
      <w:pPr>
        <w:spacing w:after="0"/>
        <w:jc w:val="both"/>
        <w:rPr>
          <w:rFonts w:ascii="Georgia" w:hAnsi="Georgia" w:cs="Georgia"/>
          <w:sz w:val="24"/>
          <w:szCs w:val="24"/>
        </w:rPr>
      </w:pPr>
    </w:p>
    <w:p w:rsidR="00A87D7F" w:rsidRPr="002A55AA" w:rsidRDefault="00A87D7F" w:rsidP="0092415B">
      <w:pPr>
        <w:spacing w:after="0"/>
        <w:jc w:val="both"/>
        <w:rPr>
          <w:rFonts w:ascii="Georgia" w:hAnsi="Georgia" w:cs="Georgia"/>
          <w:sz w:val="24"/>
          <w:szCs w:val="24"/>
        </w:rPr>
      </w:pPr>
      <w:r w:rsidRPr="002A55AA">
        <w:rPr>
          <w:rFonts w:ascii="Georgia" w:hAnsi="Georgia" w:cs="Georgia"/>
          <w:sz w:val="24"/>
          <w:szCs w:val="24"/>
        </w:rPr>
        <w:t>Intézményünk szerepe hasonlítható a „köztévéjéhez”, fő jellemzője a tartalmi sokszínűség, minden társadalmi réteg és korosztály kulturális szolgálata.</w:t>
      </w:r>
    </w:p>
    <w:p w:rsidR="00A87D7F" w:rsidRDefault="00A87D7F" w:rsidP="0092415B">
      <w:pPr>
        <w:spacing w:after="0"/>
        <w:jc w:val="both"/>
        <w:rPr>
          <w:rFonts w:ascii="Georgia" w:hAnsi="Georgia" w:cs="Georgia"/>
          <w:b/>
          <w:bCs/>
          <w:sz w:val="24"/>
          <w:szCs w:val="24"/>
        </w:rPr>
      </w:pPr>
    </w:p>
    <w:p w:rsidR="00A87D7F" w:rsidRPr="002A55AA" w:rsidRDefault="00A87D7F" w:rsidP="0092415B">
      <w:pPr>
        <w:spacing w:after="0"/>
        <w:jc w:val="both"/>
        <w:rPr>
          <w:rFonts w:ascii="Georgia" w:hAnsi="Georgia" w:cs="Georgia"/>
          <w:sz w:val="24"/>
          <w:szCs w:val="24"/>
        </w:rPr>
      </w:pPr>
      <w:r w:rsidRPr="002A55AA">
        <w:rPr>
          <w:rFonts w:ascii="Georgia" w:hAnsi="Georgia" w:cs="Georgia"/>
          <w:b/>
          <w:bCs/>
          <w:sz w:val="24"/>
          <w:szCs w:val="24"/>
        </w:rPr>
        <w:t>Küldetéstudatun</w:t>
      </w:r>
      <w:r w:rsidRPr="002A55AA">
        <w:rPr>
          <w:rFonts w:ascii="Georgia" w:hAnsi="Georgia" w:cs="Georgia"/>
          <w:sz w:val="24"/>
          <w:szCs w:val="24"/>
        </w:rPr>
        <w:t>kat az Országos Közművelődési Koncepciótervezet mentén, a meglévő helyi kulturális stratégia alapján fogalmaztuk meg a 2012.évi munkaterv elején.</w:t>
      </w:r>
    </w:p>
    <w:p w:rsidR="00A87D7F" w:rsidRPr="002A55AA" w:rsidRDefault="00A87D7F" w:rsidP="0092415B">
      <w:pPr>
        <w:spacing w:after="0"/>
        <w:jc w:val="both"/>
        <w:rPr>
          <w:rFonts w:ascii="Georgia" w:hAnsi="Georgia" w:cs="Georgia"/>
          <w:i/>
          <w:iCs/>
          <w:sz w:val="24"/>
          <w:szCs w:val="24"/>
          <w:lang w:eastAsia="hu-HU"/>
        </w:rPr>
      </w:pPr>
      <w:r w:rsidRPr="002A55AA">
        <w:rPr>
          <w:rFonts w:ascii="Georgia" w:hAnsi="Georgia" w:cs="Georgia"/>
          <w:i/>
          <w:iCs/>
          <w:sz w:val="24"/>
          <w:szCs w:val="24"/>
          <w:lang w:eastAsia="hu-HU"/>
        </w:rPr>
        <w:t xml:space="preserve">„A közművelődés a társadalmi haladás és a nemzet felemelkedés szolgálatában áll, elősegíti elsősorban Eger város lakosai műveltségi állapotának formálását. </w:t>
      </w:r>
      <w:r w:rsidRPr="002A55AA">
        <w:rPr>
          <w:rFonts w:ascii="Georgia" w:hAnsi="Georgia" w:cs="Georgia"/>
          <w:i/>
          <w:iCs/>
          <w:sz w:val="24"/>
          <w:szCs w:val="24"/>
        </w:rPr>
        <w:t>Olyan ön- és társadalomfejlesztő tevékenység-rendszer, amelyben a művelődésszervezés, felnőttoktatás, kultúraközvetítés végső célja és tartalma az életminőség javítása és a humán erőforrás fejlesztése.</w:t>
      </w:r>
      <w:r w:rsidRPr="002A55AA">
        <w:rPr>
          <w:rFonts w:ascii="Georgia" w:hAnsi="Georgia" w:cs="Georgia"/>
          <w:i/>
          <w:iCs/>
          <w:sz w:val="24"/>
          <w:szCs w:val="24"/>
          <w:lang w:eastAsia="hu-HU"/>
        </w:rPr>
        <w:t xml:space="preserve"> Megadja az egyén számára a kulturális otthonosság élményét. A közösségekben átélt együttlétek gazdagsága adja a közművelődési szakszerűség sajátos méltóságát.”</w:t>
      </w:r>
    </w:p>
    <w:p w:rsidR="00A87D7F" w:rsidRPr="002A55AA" w:rsidRDefault="00A87D7F" w:rsidP="0092415B">
      <w:pPr>
        <w:spacing w:after="0"/>
        <w:jc w:val="both"/>
        <w:rPr>
          <w:rFonts w:ascii="Georgia" w:hAnsi="Georgia" w:cs="Georgia"/>
          <w:i/>
          <w:iCs/>
          <w:sz w:val="24"/>
          <w:szCs w:val="24"/>
          <w:lang w:eastAsia="hu-HU"/>
        </w:rPr>
      </w:pPr>
    </w:p>
    <w:p w:rsidR="00A87D7F" w:rsidRPr="008F3EDC" w:rsidRDefault="00A87D7F" w:rsidP="0092415B">
      <w:pPr>
        <w:spacing w:after="0"/>
        <w:jc w:val="both"/>
        <w:rPr>
          <w:rFonts w:ascii="Georgia" w:hAnsi="Georgia" w:cs="Georgia"/>
          <w:color w:val="000000"/>
          <w:sz w:val="24"/>
          <w:szCs w:val="24"/>
        </w:rPr>
      </w:pPr>
      <w:r w:rsidRPr="008F3EDC">
        <w:rPr>
          <w:rFonts w:ascii="Georgia" w:hAnsi="Georgia" w:cs="Georgia"/>
          <w:sz w:val="24"/>
          <w:szCs w:val="24"/>
        </w:rPr>
        <w:t>Mindezek alapján intézmény stratégiai célja, hogy a városban olyan integráló erő legyen, mely elősegíti a különböző kulturális területek, közösségek összehangolt működését és jelen legyen a város közösségi terein.</w:t>
      </w:r>
      <w:r w:rsidRPr="008F3EDC">
        <w:rPr>
          <w:rFonts w:ascii="Georgia" w:hAnsi="Georgia" w:cs="Georgia"/>
          <w:color w:val="000000"/>
          <w:sz w:val="24"/>
          <w:szCs w:val="24"/>
        </w:rPr>
        <w:t xml:space="preserve"> </w:t>
      </w:r>
    </w:p>
    <w:p w:rsidR="00A87D7F" w:rsidRPr="008F3EDC" w:rsidRDefault="00A87D7F" w:rsidP="0092415B">
      <w:pPr>
        <w:spacing w:after="0"/>
        <w:jc w:val="both"/>
        <w:rPr>
          <w:rFonts w:ascii="Georgia" w:hAnsi="Georgia" w:cs="Georgia"/>
          <w:color w:val="000000"/>
          <w:sz w:val="24"/>
          <w:szCs w:val="24"/>
        </w:rPr>
      </w:pPr>
      <w:r w:rsidRPr="008F3EDC">
        <w:rPr>
          <w:rFonts w:ascii="Georgia" w:hAnsi="Georgia" w:cs="Georgia"/>
          <w:color w:val="000000"/>
          <w:sz w:val="24"/>
          <w:szCs w:val="24"/>
        </w:rPr>
        <w:t>Az intézmény tevékenysége szükségszerűen a helyi történelmi és társadalmi hagyományokban gyökerezik, azok megismerését, kiteljesítését szolgálja.</w:t>
      </w:r>
    </w:p>
    <w:p w:rsidR="00A87D7F" w:rsidRPr="008F3EDC" w:rsidRDefault="00A87D7F" w:rsidP="0092415B">
      <w:pPr>
        <w:spacing w:after="0"/>
        <w:jc w:val="both"/>
        <w:rPr>
          <w:rFonts w:ascii="Georgia" w:hAnsi="Georgia" w:cs="Georgia"/>
          <w:color w:val="000000"/>
          <w:sz w:val="24"/>
          <w:szCs w:val="24"/>
        </w:rPr>
      </w:pPr>
      <w:r w:rsidRPr="008F3EDC">
        <w:rPr>
          <w:rFonts w:ascii="Georgia" w:hAnsi="Georgia" w:cs="Georgia"/>
          <w:color w:val="000000"/>
          <w:sz w:val="24"/>
          <w:szCs w:val="24"/>
        </w:rPr>
        <w:t xml:space="preserve">Célja a nemzeti és egyetemes kultúra hagyományos és korszerű értékeinek közvetítése. </w:t>
      </w:r>
    </w:p>
    <w:p w:rsidR="00A87D7F" w:rsidRPr="008F3EDC" w:rsidRDefault="00A87D7F" w:rsidP="0092415B">
      <w:pPr>
        <w:spacing w:after="0"/>
        <w:jc w:val="both"/>
        <w:rPr>
          <w:rFonts w:ascii="Georgia" w:hAnsi="Georgia" w:cs="Georgia"/>
          <w:color w:val="000000"/>
          <w:sz w:val="24"/>
          <w:szCs w:val="24"/>
        </w:rPr>
      </w:pPr>
      <w:r w:rsidRPr="008F3EDC">
        <w:rPr>
          <w:rFonts w:ascii="Georgia" w:hAnsi="Georgia" w:cs="Georgia"/>
          <w:color w:val="000000"/>
          <w:sz w:val="24"/>
          <w:szCs w:val="24"/>
        </w:rPr>
        <w:t>Sokszínű, az élet minden területére kiterjedő tevékenységrendszerével befolyásolni kívánja a város és környéke lakosainak kulturális szokásait.</w:t>
      </w:r>
    </w:p>
    <w:p w:rsidR="00A87D7F" w:rsidRPr="008F3EDC" w:rsidRDefault="00A87D7F" w:rsidP="0092415B">
      <w:pPr>
        <w:spacing w:after="0"/>
        <w:jc w:val="both"/>
        <w:rPr>
          <w:rFonts w:ascii="Georgia" w:hAnsi="Georgia" w:cs="Georgia"/>
          <w:color w:val="000000"/>
          <w:sz w:val="24"/>
          <w:szCs w:val="24"/>
        </w:rPr>
      </w:pPr>
      <w:r w:rsidRPr="008F3EDC">
        <w:rPr>
          <w:rFonts w:ascii="Georgia" w:hAnsi="Georgia" w:cs="Georgia"/>
          <w:color w:val="000000"/>
          <w:sz w:val="24"/>
          <w:szCs w:val="24"/>
        </w:rPr>
        <w:t>A város arculatának szerves részeként önálló arculat kialakítására törekszik, hogy meghatározó helyet foglaljon el Eger kulturális életének formálásában.</w:t>
      </w:r>
    </w:p>
    <w:p w:rsidR="00A87D7F" w:rsidRPr="008F3EDC" w:rsidRDefault="00A87D7F" w:rsidP="0092415B">
      <w:pPr>
        <w:spacing w:after="0"/>
        <w:jc w:val="both"/>
        <w:rPr>
          <w:rFonts w:ascii="Georgia" w:hAnsi="Georgia" w:cs="Georgia"/>
          <w:sz w:val="24"/>
          <w:szCs w:val="24"/>
        </w:rPr>
      </w:pPr>
      <w:r w:rsidRPr="008F3EDC">
        <w:rPr>
          <w:rFonts w:ascii="Georgia" w:hAnsi="Georgia" w:cs="Georgia"/>
          <w:sz w:val="24"/>
          <w:szCs w:val="24"/>
        </w:rPr>
        <w:t xml:space="preserve">A minőség rendező elve mentén széleskörű kapcsolatrendszere, szaktudása, tapasztalata révén képes legyen koordinálni, összefogni a városban jelen lévő kulturális értékeket. </w:t>
      </w:r>
    </w:p>
    <w:p w:rsidR="00A87D7F" w:rsidRPr="008F3EDC" w:rsidRDefault="00A87D7F" w:rsidP="0092415B">
      <w:pPr>
        <w:spacing w:after="0"/>
        <w:jc w:val="both"/>
        <w:rPr>
          <w:rFonts w:ascii="Georgia" w:hAnsi="Georgia" w:cs="Georgia"/>
          <w:sz w:val="24"/>
          <w:szCs w:val="24"/>
        </w:rPr>
      </w:pPr>
      <w:r w:rsidRPr="008F3EDC">
        <w:rPr>
          <w:rFonts w:ascii="Georgia" w:hAnsi="Georgia" w:cs="Georgia"/>
          <w:sz w:val="24"/>
          <w:szCs w:val="24"/>
        </w:rPr>
        <w:t xml:space="preserve">Tevékenysége középpontjába a közösségépítő személyiségfejlesztést kívánja állítni. Feladatközpontú értékőrző, értékteremtő, értékátadó munkát kíván megvalósítani a város és a térség minden korosztálya számára, biztosítva ezzel az egész életen át tartó, elsősorban informális és non formális tanulás lehetőségét. </w:t>
      </w:r>
    </w:p>
    <w:p w:rsidR="00A87D7F" w:rsidRPr="008F3EDC" w:rsidRDefault="00A87D7F" w:rsidP="0092415B">
      <w:pPr>
        <w:spacing w:after="0"/>
        <w:jc w:val="both"/>
        <w:rPr>
          <w:rFonts w:ascii="Georgia" w:hAnsi="Georgia" w:cs="Georgia"/>
          <w:sz w:val="24"/>
          <w:szCs w:val="24"/>
        </w:rPr>
      </w:pPr>
      <w:r w:rsidRPr="008F3EDC">
        <w:rPr>
          <w:rFonts w:ascii="Georgia" w:hAnsi="Georgia" w:cs="Georgia"/>
          <w:sz w:val="24"/>
          <w:szCs w:val="24"/>
        </w:rPr>
        <w:t>Olyan tevékenységek, programok megvalósítására törekszik, amelyek a kreativitás képességét, a kohézió élményét és a kvalitás védjegyét juttatják érvényre.</w:t>
      </w:r>
    </w:p>
    <w:p w:rsidR="00A87D7F" w:rsidRPr="002A55AA" w:rsidRDefault="00A87D7F" w:rsidP="00B3018A">
      <w:pPr>
        <w:spacing w:before="100" w:beforeAutospacing="1" w:after="100" w:afterAutospacing="1"/>
        <w:jc w:val="both"/>
        <w:rPr>
          <w:rFonts w:ascii="Georgia" w:hAnsi="Georgia" w:cs="Georgia"/>
          <w:b/>
          <w:bCs/>
          <w:sz w:val="24"/>
          <w:szCs w:val="24"/>
        </w:rPr>
      </w:pPr>
      <w:r w:rsidRPr="002A55AA">
        <w:rPr>
          <w:rFonts w:ascii="Georgia" w:hAnsi="Georgia" w:cs="Georgia"/>
          <w:b/>
          <w:bCs/>
          <w:sz w:val="24"/>
          <w:szCs w:val="24"/>
        </w:rPr>
        <w:t>III.1. Strukturális és stratégiai fejlesztések</w:t>
      </w:r>
    </w:p>
    <w:p w:rsidR="00A87D7F" w:rsidRDefault="00A87D7F" w:rsidP="0092415B">
      <w:pPr>
        <w:spacing w:after="0"/>
        <w:jc w:val="both"/>
        <w:rPr>
          <w:rFonts w:ascii="Georgia" w:hAnsi="Georgia" w:cs="Georgia"/>
          <w:sz w:val="24"/>
          <w:szCs w:val="24"/>
        </w:rPr>
      </w:pPr>
      <w:r w:rsidRPr="008F3EDC">
        <w:rPr>
          <w:rFonts w:ascii="Georgia" w:hAnsi="Georgia" w:cs="Georgia"/>
          <w:sz w:val="24"/>
          <w:szCs w:val="24"/>
          <w:lang w:eastAsia="hu-HU"/>
        </w:rPr>
        <w:t xml:space="preserve">Első lépésként a hatékonyság érdekében </w:t>
      </w:r>
      <w:r w:rsidRPr="008F3EDC">
        <w:rPr>
          <w:rFonts w:ascii="Georgia" w:hAnsi="Georgia" w:cs="Georgia"/>
          <w:sz w:val="24"/>
          <w:szCs w:val="24"/>
        </w:rPr>
        <w:t>meg kell valósítanunk a munkafolyamatok racionalizálását, az intézmény feladatainak más szemléletű</w:t>
      </w:r>
      <w:r w:rsidRPr="0092415B">
        <w:rPr>
          <w:rFonts w:ascii="Georgia" w:hAnsi="Georgia" w:cs="Georgia"/>
          <w:sz w:val="24"/>
          <w:szCs w:val="24"/>
        </w:rPr>
        <w:t xml:space="preserve"> átcsoportosítását, illetve a feladatok egyenlő elosztását. El kell készíteni a különböző tevékenységek szakmai protokollját, </w:t>
      </w:r>
      <w:r>
        <w:rPr>
          <w:rFonts w:ascii="Georgia" w:hAnsi="Georgia" w:cs="Georgia"/>
          <w:sz w:val="24"/>
          <w:szCs w:val="24"/>
        </w:rPr>
        <w:t xml:space="preserve">valamint egy </w:t>
      </w:r>
      <w:r w:rsidRPr="0092415B">
        <w:rPr>
          <w:rFonts w:ascii="Georgia" w:hAnsi="Georgia" w:cs="Georgia"/>
          <w:sz w:val="24"/>
          <w:szCs w:val="24"/>
        </w:rPr>
        <w:t>egységes értékelési szempontrendszer kialakítása szükséges.</w:t>
      </w:r>
    </w:p>
    <w:p w:rsidR="00A87D7F"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p>
    <w:p w:rsidR="00A87D7F" w:rsidRPr="0092415B" w:rsidRDefault="00A87D7F" w:rsidP="0092415B">
      <w:pPr>
        <w:spacing w:after="0"/>
        <w:jc w:val="both"/>
        <w:rPr>
          <w:rStyle w:val="Emphasis"/>
          <w:rFonts w:ascii="Georgia" w:hAnsi="Georgia" w:cs="Georgia"/>
          <w:i w:val="0"/>
          <w:iCs w:val="0"/>
          <w:sz w:val="24"/>
          <w:szCs w:val="24"/>
        </w:rPr>
      </w:pPr>
    </w:p>
    <w:p w:rsidR="00A87D7F" w:rsidRPr="0092415B" w:rsidRDefault="00A87D7F" w:rsidP="0092415B">
      <w:pPr>
        <w:spacing w:after="0"/>
        <w:jc w:val="both"/>
        <w:rPr>
          <w:rFonts w:ascii="Georgia" w:hAnsi="Georgia" w:cs="Georgia"/>
          <w:b/>
          <w:bCs/>
          <w:sz w:val="24"/>
          <w:szCs w:val="24"/>
        </w:rPr>
      </w:pPr>
      <w:r w:rsidRPr="0092415B">
        <w:rPr>
          <w:rFonts w:ascii="Georgia" w:hAnsi="Georgia" w:cs="Georgia"/>
          <w:b/>
          <w:bCs/>
          <w:sz w:val="24"/>
          <w:szCs w:val="24"/>
        </w:rPr>
        <w:t>III.1.1. A szervezetfejlesztés által elérni kívánt célok:</w:t>
      </w:r>
    </w:p>
    <w:p w:rsidR="00A87D7F" w:rsidRPr="00A26619" w:rsidRDefault="00A87D7F" w:rsidP="0092415B">
      <w:pPr>
        <w:spacing w:after="0"/>
        <w:ind w:left="708"/>
        <w:jc w:val="both"/>
        <w:rPr>
          <w:rFonts w:ascii="Georgia" w:hAnsi="Georgia" w:cs="Georgia"/>
          <w:i/>
          <w:iCs/>
          <w:sz w:val="24"/>
          <w:szCs w:val="24"/>
        </w:rPr>
      </w:pPr>
      <w:r w:rsidRPr="00A26619">
        <w:rPr>
          <w:rFonts w:ascii="Georgia" w:hAnsi="Georgia" w:cs="Georgia"/>
          <w:sz w:val="24"/>
          <w:szCs w:val="24"/>
        </w:rPr>
        <w:t xml:space="preserve">III.1.1.1. </w:t>
      </w:r>
      <w:r w:rsidRPr="00A26619">
        <w:rPr>
          <w:rFonts w:ascii="Georgia" w:hAnsi="Georgia" w:cs="Georgia"/>
          <w:i/>
          <w:iCs/>
          <w:sz w:val="24"/>
          <w:szCs w:val="24"/>
        </w:rPr>
        <w:t>Általános célok:</w:t>
      </w:r>
    </w:p>
    <w:p w:rsidR="00A87D7F" w:rsidRPr="0092415B" w:rsidRDefault="00A87D7F" w:rsidP="007307CD">
      <w:pPr>
        <w:pStyle w:val="ListParagraph"/>
        <w:numPr>
          <w:ilvl w:val="0"/>
          <w:numId w:val="12"/>
        </w:numPr>
        <w:spacing w:after="0"/>
        <w:jc w:val="both"/>
        <w:rPr>
          <w:rFonts w:ascii="Georgia" w:hAnsi="Georgia" w:cs="Georgia"/>
          <w:sz w:val="24"/>
          <w:szCs w:val="24"/>
        </w:rPr>
      </w:pPr>
      <w:r w:rsidRPr="0092415B">
        <w:rPr>
          <w:rFonts w:ascii="Georgia" w:hAnsi="Georgia" w:cs="Georgia"/>
          <w:sz w:val="24"/>
          <w:szCs w:val="24"/>
        </w:rPr>
        <w:t>A szervezet egészében való gondolkodás alapján a szervezet irányvonalának lefektetése</w:t>
      </w:r>
    </w:p>
    <w:p w:rsidR="00A87D7F" w:rsidRPr="0092415B" w:rsidRDefault="00A87D7F" w:rsidP="007307CD">
      <w:pPr>
        <w:pStyle w:val="ListParagraph"/>
        <w:numPr>
          <w:ilvl w:val="0"/>
          <w:numId w:val="12"/>
        </w:numPr>
        <w:spacing w:after="0"/>
        <w:jc w:val="both"/>
        <w:rPr>
          <w:rFonts w:ascii="Georgia" w:hAnsi="Georgia" w:cs="Georgia"/>
          <w:sz w:val="24"/>
          <w:szCs w:val="24"/>
        </w:rPr>
      </w:pPr>
      <w:r w:rsidRPr="0092415B">
        <w:rPr>
          <w:rFonts w:ascii="Georgia" w:hAnsi="Georgia" w:cs="Georgia"/>
          <w:sz w:val="24"/>
          <w:szCs w:val="24"/>
        </w:rPr>
        <w:t>A szervezeti értékrend meghatározása a minőségirányítási rendszer segítségével</w:t>
      </w:r>
    </w:p>
    <w:p w:rsidR="00A87D7F" w:rsidRPr="0092415B" w:rsidRDefault="00A87D7F" w:rsidP="007307CD">
      <w:pPr>
        <w:pStyle w:val="ListParagraph"/>
        <w:numPr>
          <w:ilvl w:val="0"/>
          <w:numId w:val="12"/>
        </w:numPr>
        <w:spacing w:after="0"/>
        <w:jc w:val="both"/>
        <w:rPr>
          <w:rFonts w:ascii="Georgia" w:hAnsi="Georgia" w:cs="Georgia"/>
          <w:sz w:val="24"/>
          <w:szCs w:val="24"/>
        </w:rPr>
      </w:pPr>
      <w:r w:rsidRPr="0092415B">
        <w:rPr>
          <w:rFonts w:ascii="Georgia" w:hAnsi="Georgia" w:cs="Georgia"/>
          <w:sz w:val="24"/>
          <w:szCs w:val="24"/>
        </w:rPr>
        <w:t xml:space="preserve">A változások időszakában is megőrizni a célok állandóságát </w:t>
      </w:r>
    </w:p>
    <w:p w:rsidR="00A87D7F" w:rsidRPr="0092415B" w:rsidRDefault="00A87D7F" w:rsidP="007307CD">
      <w:pPr>
        <w:pStyle w:val="ListParagraph"/>
        <w:numPr>
          <w:ilvl w:val="0"/>
          <w:numId w:val="12"/>
        </w:numPr>
        <w:spacing w:after="0"/>
        <w:jc w:val="both"/>
        <w:rPr>
          <w:rFonts w:ascii="Georgia" w:hAnsi="Georgia" w:cs="Georgia"/>
          <w:sz w:val="24"/>
          <w:szCs w:val="24"/>
        </w:rPr>
      </w:pPr>
      <w:r w:rsidRPr="0092415B">
        <w:rPr>
          <w:rFonts w:ascii="Georgia" w:hAnsi="Georgia" w:cs="Georgia"/>
          <w:sz w:val="24"/>
          <w:szCs w:val="24"/>
        </w:rPr>
        <w:t>A munkaszervezés rugalmasságának megteremtése az egyes munkakörök és szervezeti egységek közötti átmenetek megtervezése, az intézményi humánpolitika rugalmasságának kialakításával.</w:t>
      </w:r>
    </w:p>
    <w:p w:rsidR="00A87D7F" w:rsidRPr="0092415B" w:rsidRDefault="00A87D7F" w:rsidP="007307CD">
      <w:pPr>
        <w:pStyle w:val="ListParagraph"/>
        <w:numPr>
          <w:ilvl w:val="0"/>
          <w:numId w:val="12"/>
        </w:numPr>
        <w:spacing w:after="0"/>
        <w:jc w:val="both"/>
        <w:rPr>
          <w:rFonts w:ascii="Georgia" w:hAnsi="Georgia" w:cs="Georgia"/>
          <w:sz w:val="24"/>
          <w:szCs w:val="24"/>
        </w:rPr>
      </w:pPr>
      <w:r w:rsidRPr="0092415B">
        <w:rPr>
          <w:rFonts w:ascii="Georgia" w:hAnsi="Georgia" w:cs="Georgia"/>
          <w:sz w:val="24"/>
          <w:szCs w:val="24"/>
        </w:rPr>
        <w:t>A munkavállalók személyes élethelyzetét figyelembe vevő munkarend és munkaszervezés megteremtése.</w:t>
      </w:r>
    </w:p>
    <w:p w:rsidR="00A87D7F" w:rsidRPr="0092415B" w:rsidRDefault="00A87D7F" w:rsidP="0092415B">
      <w:pPr>
        <w:spacing w:after="0"/>
        <w:jc w:val="both"/>
        <w:rPr>
          <w:rFonts w:ascii="Georgia" w:hAnsi="Georgia" w:cs="Georgia"/>
          <w:sz w:val="24"/>
          <w:szCs w:val="24"/>
        </w:rPr>
      </w:pPr>
    </w:p>
    <w:p w:rsidR="00A87D7F" w:rsidRPr="00A26619" w:rsidRDefault="00A87D7F" w:rsidP="0092415B">
      <w:pPr>
        <w:spacing w:after="0"/>
        <w:jc w:val="both"/>
        <w:rPr>
          <w:rFonts w:ascii="Georgia" w:hAnsi="Georgia" w:cs="Georgia"/>
          <w:i/>
          <w:iCs/>
          <w:sz w:val="24"/>
          <w:szCs w:val="24"/>
        </w:rPr>
      </w:pPr>
      <w:r w:rsidRPr="00A26619">
        <w:rPr>
          <w:rFonts w:ascii="Georgia" w:hAnsi="Georgia" w:cs="Georgia"/>
          <w:i/>
          <w:iCs/>
          <w:sz w:val="24"/>
          <w:szCs w:val="24"/>
        </w:rPr>
        <w:tab/>
      </w:r>
      <w:r w:rsidRPr="00A26619">
        <w:rPr>
          <w:rFonts w:ascii="Georgia" w:hAnsi="Georgia" w:cs="Georgia"/>
          <w:sz w:val="24"/>
          <w:szCs w:val="24"/>
        </w:rPr>
        <w:t xml:space="preserve">III.1.1.2. </w:t>
      </w:r>
      <w:r w:rsidRPr="00A26619">
        <w:rPr>
          <w:rFonts w:ascii="Georgia" w:hAnsi="Georgia" w:cs="Georgia"/>
          <w:i/>
          <w:iCs/>
          <w:sz w:val="24"/>
          <w:szCs w:val="24"/>
        </w:rPr>
        <w:t>Konkrét célok:</w:t>
      </w:r>
    </w:p>
    <w:p w:rsidR="00A87D7F" w:rsidRPr="0092415B" w:rsidRDefault="00A87D7F" w:rsidP="007307CD">
      <w:pPr>
        <w:pStyle w:val="ListParagraph"/>
        <w:numPr>
          <w:ilvl w:val="0"/>
          <w:numId w:val="13"/>
        </w:numPr>
        <w:spacing w:after="0"/>
        <w:jc w:val="both"/>
        <w:rPr>
          <w:rFonts w:ascii="Georgia" w:hAnsi="Georgia" w:cs="Georgia"/>
          <w:sz w:val="24"/>
          <w:szCs w:val="24"/>
        </w:rPr>
      </w:pPr>
      <w:r w:rsidRPr="0092415B">
        <w:rPr>
          <w:rFonts w:ascii="Georgia" w:hAnsi="Georgia" w:cs="Georgia"/>
          <w:sz w:val="24"/>
          <w:szCs w:val="24"/>
        </w:rPr>
        <w:t>Fejlesztendő területek meghatározása</w:t>
      </w:r>
      <w:r>
        <w:rPr>
          <w:rFonts w:ascii="Georgia" w:hAnsi="Georgia" w:cs="Georgia"/>
          <w:sz w:val="24"/>
          <w:szCs w:val="24"/>
        </w:rPr>
        <w:t>,</w:t>
      </w:r>
    </w:p>
    <w:p w:rsidR="00A87D7F" w:rsidRPr="0092415B" w:rsidRDefault="00A87D7F" w:rsidP="007307CD">
      <w:pPr>
        <w:pStyle w:val="ListParagraph"/>
        <w:numPr>
          <w:ilvl w:val="0"/>
          <w:numId w:val="13"/>
        </w:numPr>
        <w:spacing w:after="0"/>
        <w:jc w:val="both"/>
        <w:rPr>
          <w:rFonts w:ascii="Georgia" w:hAnsi="Georgia" w:cs="Georgia"/>
          <w:sz w:val="24"/>
          <w:szCs w:val="24"/>
        </w:rPr>
      </w:pPr>
      <w:r w:rsidRPr="0092415B">
        <w:rPr>
          <w:rFonts w:ascii="Georgia" w:hAnsi="Georgia" w:cs="Georgia"/>
          <w:sz w:val="24"/>
          <w:szCs w:val="24"/>
        </w:rPr>
        <w:t>Fejlesztési folyamatok beindítása, lépések időrendi ütemezése</w:t>
      </w:r>
      <w:r>
        <w:rPr>
          <w:rFonts w:ascii="Georgia" w:hAnsi="Georgia" w:cs="Georgia"/>
          <w:sz w:val="24"/>
          <w:szCs w:val="24"/>
        </w:rPr>
        <w:t>,</w:t>
      </w:r>
    </w:p>
    <w:p w:rsidR="00A87D7F" w:rsidRPr="0092415B" w:rsidRDefault="00A87D7F" w:rsidP="007307CD">
      <w:pPr>
        <w:pStyle w:val="ListParagraph"/>
        <w:numPr>
          <w:ilvl w:val="0"/>
          <w:numId w:val="13"/>
        </w:numPr>
        <w:spacing w:after="0"/>
        <w:jc w:val="both"/>
        <w:rPr>
          <w:rFonts w:ascii="Georgia" w:hAnsi="Georgia" w:cs="Georgia"/>
          <w:sz w:val="24"/>
          <w:szCs w:val="24"/>
        </w:rPr>
      </w:pPr>
      <w:r w:rsidRPr="0092415B">
        <w:rPr>
          <w:rFonts w:ascii="Georgia" w:hAnsi="Georgia" w:cs="Georgia"/>
          <w:sz w:val="24"/>
          <w:szCs w:val="24"/>
        </w:rPr>
        <w:t>Precíz szabályozásokon alapuló gyakorlat (feladat, határidő, eredmény, szankció) elvi és gyakorlati kidolgozása</w:t>
      </w:r>
      <w:r>
        <w:rPr>
          <w:rFonts w:ascii="Georgia" w:hAnsi="Georgia" w:cs="Georgia"/>
          <w:sz w:val="24"/>
          <w:szCs w:val="24"/>
        </w:rPr>
        <w:t>,</w:t>
      </w:r>
    </w:p>
    <w:p w:rsidR="00A87D7F" w:rsidRPr="00842D50" w:rsidRDefault="00A87D7F" w:rsidP="00842D50">
      <w:pPr>
        <w:pStyle w:val="ListParagraph"/>
        <w:numPr>
          <w:ilvl w:val="0"/>
          <w:numId w:val="13"/>
        </w:numPr>
        <w:spacing w:after="0"/>
        <w:jc w:val="both"/>
        <w:rPr>
          <w:rFonts w:ascii="Georgia" w:hAnsi="Georgia" w:cs="Georgia"/>
          <w:sz w:val="24"/>
          <w:szCs w:val="24"/>
        </w:rPr>
      </w:pPr>
      <w:r w:rsidRPr="008F3EDC">
        <w:rPr>
          <w:rFonts w:ascii="Georgia" w:hAnsi="Georgia" w:cs="Georgia"/>
          <w:sz w:val="24"/>
          <w:szCs w:val="24"/>
        </w:rPr>
        <w:t xml:space="preserve">Eredmények mérhetősége, százalékos aránymeghatározás, </w:t>
      </w:r>
      <w:r w:rsidRPr="00842D50">
        <w:rPr>
          <w:rFonts w:ascii="Georgia" w:hAnsi="Georgia" w:cs="Georgia"/>
          <w:sz w:val="24"/>
          <w:szCs w:val="24"/>
        </w:rPr>
        <w:t>önértékelési rendszer kidolgozása, mely hozzájárul a beszámolók elkészítéséhez</w:t>
      </w:r>
      <w:r>
        <w:rPr>
          <w:rFonts w:ascii="Georgia" w:hAnsi="Georgia" w:cs="Georgia"/>
          <w:sz w:val="24"/>
          <w:szCs w:val="24"/>
        </w:rPr>
        <w:t>.</w:t>
      </w:r>
    </w:p>
    <w:p w:rsidR="00A87D7F" w:rsidRPr="0092415B" w:rsidRDefault="00A87D7F" w:rsidP="0092415B">
      <w:pPr>
        <w:spacing w:after="0"/>
        <w:jc w:val="both"/>
        <w:rPr>
          <w:rFonts w:ascii="Georgia" w:hAnsi="Georgia" w:cs="Georgia"/>
          <w:b/>
          <w:bCs/>
          <w:sz w:val="24"/>
          <w:szCs w:val="24"/>
        </w:rPr>
      </w:pPr>
    </w:p>
    <w:p w:rsidR="00A87D7F" w:rsidRPr="0092415B" w:rsidRDefault="00A87D7F" w:rsidP="0092415B">
      <w:pPr>
        <w:spacing w:after="0"/>
        <w:jc w:val="both"/>
        <w:rPr>
          <w:rFonts w:ascii="Georgia" w:hAnsi="Georgia" w:cs="Georgia"/>
          <w:b/>
          <w:bCs/>
          <w:sz w:val="24"/>
          <w:szCs w:val="24"/>
        </w:rPr>
      </w:pPr>
      <w:r w:rsidRPr="0092415B">
        <w:rPr>
          <w:rFonts w:ascii="Georgia" w:hAnsi="Georgia" w:cs="Georgia"/>
          <w:b/>
          <w:bCs/>
          <w:sz w:val="24"/>
          <w:szCs w:val="24"/>
        </w:rPr>
        <w:t>III.1.2. Humánpolitikai feladatok:</w:t>
      </w:r>
    </w:p>
    <w:p w:rsidR="00A87D7F" w:rsidRPr="0092415B" w:rsidRDefault="00A87D7F" w:rsidP="0092415B">
      <w:pPr>
        <w:pStyle w:val="ListParagraph"/>
        <w:spacing w:after="0"/>
        <w:ind w:left="0"/>
        <w:rPr>
          <w:rFonts w:ascii="Georgia" w:hAnsi="Georgia" w:cs="Georgia"/>
          <w:b/>
          <w:bCs/>
          <w:sz w:val="24"/>
          <w:szCs w:val="24"/>
        </w:rPr>
      </w:pPr>
    </w:p>
    <w:p w:rsidR="00A87D7F" w:rsidRPr="0092415B" w:rsidRDefault="00A87D7F" w:rsidP="0092415B">
      <w:pPr>
        <w:pStyle w:val="ListParagraph"/>
        <w:spacing w:after="0"/>
        <w:ind w:left="0"/>
        <w:rPr>
          <w:rFonts w:ascii="Georgia" w:hAnsi="Georgia" w:cs="Georgia"/>
          <w:b/>
          <w:bCs/>
          <w:sz w:val="24"/>
          <w:szCs w:val="24"/>
        </w:rPr>
      </w:pPr>
      <w:r w:rsidRPr="0092415B">
        <w:rPr>
          <w:rFonts w:ascii="Georgia" w:hAnsi="Georgia" w:cs="Georgia"/>
          <w:b/>
          <w:bCs/>
          <w:sz w:val="24"/>
          <w:szCs w:val="24"/>
        </w:rPr>
        <w:tab/>
        <w:t>III.1.2.1.  Munkaidő átszervezése</w:t>
      </w:r>
    </w:p>
    <w:p w:rsidR="00A87D7F" w:rsidRDefault="00A87D7F" w:rsidP="0092415B">
      <w:pPr>
        <w:pStyle w:val="ListParagraph"/>
        <w:autoSpaceDE w:val="0"/>
        <w:autoSpaceDN w:val="0"/>
        <w:adjustRightInd w:val="0"/>
        <w:spacing w:after="0"/>
        <w:ind w:left="0"/>
        <w:jc w:val="both"/>
        <w:rPr>
          <w:rFonts w:ascii="Georgia" w:hAnsi="Georgia" w:cs="Georgia"/>
          <w:sz w:val="24"/>
          <w:szCs w:val="24"/>
        </w:rPr>
      </w:pPr>
      <w:r w:rsidRPr="0092415B">
        <w:rPr>
          <w:rFonts w:ascii="Georgia" w:hAnsi="Georgia" w:cs="Georgia"/>
          <w:sz w:val="24"/>
          <w:szCs w:val="24"/>
        </w:rPr>
        <w:t>Az intézmény munkatársai kétfél</w:t>
      </w:r>
      <w:r>
        <w:rPr>
          <w:rFonts w:ascii="Georgia" w:hAnsi="Georgia" w:cs="Georgia"/>
          <w:sz w:val="24"/>
          <w:szCs w:val="24"/>
        </w:rPr>
        <w:t>e időrendben dolgoznak. Munkánk -</w:t>
      </w:r>
      <w:r w:rsidRPr="0092415B">
        <w:rPr>
          <w:rFonts w:ascii="Georgia" w:hAnsi="Georgia" w:cs="Georgia"/>
          <w:sz w:val="24"/>
          <w:szCs w:val="24"/>
        </w:rPr>
        <w:t xml:space="preserve"> a rendezvények szervezésére lebonyolítására szükséges idő</w:t>
      </w:r>
      <w:r>
        <w:rPr>
          <w:rFonts w:ascii="Georgia" w:hAnsi="Georgia" w:cs="Georgia"/>
          <w:sz w:val="24"/>
          <w:szCs w:val="24"/>
        </w:rPr>
        <w:t xml:space="preserve"> -</w:t>
      </w:r>
      <w:r w:rsidRPr="0092415B">
        <w:rPr>
          <w:rFonts w:ascii="Georgia" w:hAnsi="Georgia" w:cs="Georgia"/>
          <w:sz w:val="24"/>
          <w:szCs w:val="24"/>
        </w:rPr>
        <w:t xml:space="preserve"> rendszertelen, mindig az adott program nagyságától, szerkezetétől, másokkal való együttműködéssel történő megvalósításától függ. A munkatársak 3 havi munkaid</w:t>
      </w:r>
      <w:r>
        <w:rPr>
          <w:rFonts w:ascii="Georgia" w:hAnsi="Georgia" w:cs="Georgia"/>
          <w:sz w:val="24"/>
          <w:szCs w:val="24"/>
        </w:rPr>
        <w:t>őkeretben dolgoznak</w:t>
      </w:r>
      <w:r w:rsidRPr="0092415B">
        <w:rPr>
          <w:rFonts w:ascii="Georgia" w:hAnsi="Georgia" w:cs="Georgia"/>
          <w:sz w:val="24"/>
          <w:szCs w:val="24"/>
        </w:rPr>
        <w:t xml:space="preserve">. </w:t>
      </w: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p>
    <w:p w:rsidR="00A87D7F" w:rsidRDefault="00A87D7F" w:rsidP="0092415B">
      <w:pPr>
        <w:pStyle w:val="ListParagraph"/>
        <w:autoSpaceDE w:val="0"/>
        <w:autoSpaceDN w:val="0"/>
        <w:adjustRightInd w:val="0"/>
        <w:spacing w:after="0"/>
        <w:ind w:left="0"/>
        <w:jc w:val="both"/>
        <w:rPr>
          <w:rFonts w:ascii="Georgia" w:hAnsi="Georgia" w:cs="Georgia"/>
          <w:sz w:val="24"/>
          <w:szCs w:val="24"/>
        </w:rPr>
      </w:pPr>
      <w:r w:rsidRPr="0092415B">
        <w:rPr>
          <w:rFonts w:ascii="Georgia" w:hAnsi="Georgia" w:cs="Georgia"/>
          <w:b/>
          <w:bCs/>
          <w:sz w:val="24"/>
          <w:szCs w:val="24"/>
        </w:rPr>
        <w:t xml:space="preserve">Cél, beavatkozás: </w:t>
      </w:r>
      <w:r w:rsidRPr="0092415B">
        <w:rPr>
          <w:rFonts w:ascii="Georgia" w:hAnsi="Georgia" w:cs="Georgia"/>
          <w:sz w:val="24"/>
          <w:szCs w:val="24"/>
        </w:rPr>
        <w:t>Olyan, már folyamatban lévő munkaszervezési felület kidolgozása, mely mindenki számára elérhető, folyamatosan ellenőrizhető,</w:t>
      </w:r>
      <w:r>
        <w:rPr>
          <w:rFonts w:ascii="Georgia" w:hAnsi="Georgia" w:cs="Georgia"/>
          <w:sz w:val="24"/>
          <w:szCs w:val="24"/>
        </w:rPr>
        <w:t xml:space="preserve"> aktualizálható. mely</w:t>
      </w:r>
      <w:r w:rsidRPr="0092415B">
        <w:rPr>
          <w:rFonts w:ascii="Georgia" w:hAnsi="Georgia" w:cs="Georgia"/>
          <w:sz w:val="24"/>
          <w:szCs w:val="24"/>
        </w:rPr>
        <w:t xml:space="preserve"> a belső információáramlást is segíti. Rugalmas munkaidő kialakítása jogi, adminisztratív rendszerének megalapozása elsősorban a szakalkalmazottak körében, illetve a csúsztatható munkakezdés bevezetése a technikai csoport munkatársai k</w:t>
      </w:r>
      <w:r>
        <w:rPr>
          <w:rFonts w:ascii="Georgia" w:hAnsi="Georgia" w:cs="Georgia"/>
          <w:sz w:val="24"/>
          <w:szCs w:val="24"/>
        </w:rPr>
        <w:t xml:space="preserve">örében. </w:t>
      </w: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p>
    <w:p w:rsidR="00A87D7F" w:rsidRPr="0092415B" w:rsidRDefault="00A87D7F" w:rsidP="0092415B">
      <w:pPr>
        <w:pStyle w:val="ListParagraph"/>
        <w:autoSpaceDE w:val="0"/>
        <w:autoSpaceDN w:val="0"/>
        <w:adjustRightInd w:val="0"/>
        <w:spacing w:after="0"/>
        <w:ind w:left="0"/>
        <w:jc w:val="both"/>
        <w:rPr>
          <w:rFonts w:ascii="Georgia" w:hAnsi="Georgia" w:cs="Georgia"/>
          <w:b/>
          <w:bCs/>
          <w:sz w:val="24"/>
          <w:szCs w:val="24"/>
        </w:rPr>
      </w:pPr>
      <w:r w:rsidRPr="0092415B">
        <w:rPr>
          <w:rFonts w:ascii="Georgia" w:hAnsi="Georgia" w:cs="Georgia"/>
          <w:b/>
          <w:bCs/>
          <w:sz w:val="24"/>
          <w:szCs w:val="24"/>
        </w:rPr>
        <w:tab/>
        <w:t>III.1.2.2.  Arányos munkamegosztás</w:t>
      </w: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r w:rsidRPr="0092415B">
        <w:rPr>
          <w:rFonts w:ascii="Georgia" w:hAnsi="Georgia" w:cs="Georgia"/>
          <w:sz w:val="24"/>
          <w:szCs w:val="24"/>
        </w:rPr>
        <w:t xml:space="preserve">A közművelődési szakemberek optimális esetben átfogó általános tudással rendelkeznek egy-egy munkaterületen. Az évek alatt személyiségükből, érdeklődésükből adódóan valamely területre specializálódtak, abban mélyítették el tudásukat, építik kapcsolatrendszerüket. Az intézményben a dolgozók habitusától függően a szakértelemtől függetlenül, vagy ahhoz kapcsolódva, kevesebb vagy több feladatot vállalnak. Így a munkamegosztás sokszor aránytalanná válik. </w:t>
      </w:r>
    </w:p>
    <w:p w:rsidR="00A87D7F" w:rsidRDefault="00A87D7F" w:rsidP="0092415B">
      <w:pPr>
        <w:pStyle w:val="ListParagraph"/>
        <w:autoSpaceDE w:val="0"/>
        <w:autoSpaceDN w:val="0"/>
        <w:adjustRightInd w:val="0"/>
        <w:spacing w:after="0"/>
        <w:ind w:left="0"/>
        <w:jc w:val="both"/>
        <w:rPr>
          <w:rFonts w:ascii="Georgia" w:hAnsi="Georgia" w:cs="Georgia"/>
          <w:b/>
          <w:bCs/>
          <w:sz w:val="24"/>
          <w:szCs w:val="24"/>
        </w:rPr>
      </w:pP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r w:rsidRPr="0092415B">
        <w:rPr>
          <w:rFonts w:ascii="Georgia" w:hAnsi="Georgia" w:cs="Georgia"/>
          <w:b/>
          <w:bCs/>
          <w:sz w:val="24"/>
          <w:szCs w:val="24"/>
        </w:rPr>
        <w:t xml:space="preserve">Cél, beavatkozás: </w:t>
      </w:r>
      <w:r w:rsidRPr="0092415B">
        <w:rPr>
          <w:rFonts w:ascii="Georgia" w:hAnsi="Georgia" w:cs="Georgia"/>
          <w:sz w:val="24"/>
          <w:szCs w:val="24"/>
        </w:rPr>
        <w:t>Munkaszervezés szintjén, a szakértelem figyelembevételével törekedni kell a munka mennyiségének arányos elosztására. Ennek egyik módja, ha az adott szakterület fejlesztését, tűzzük ki célul. Másik lehetőség a munkaterületek átcsoportosítása, belső átszervezés, vagy átképzés segítségével.</w:t>
      </w: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p>
    <w:p w:rsidR="00A87D7F" w:rsidRPr="0092415B" w:rsidRDefault="00A87D7F" w:rsidP="0092415B">
      <w:pPr>
        <w:pStyle w:val="ListParagraph"/>
        <w:autoSpaceDE w:val="0"/>
        <w:autoSpaceDN w:val="0"/>
        <w:adjustRightInd w:val="0"/>
        <w:spacing w:after="0"/>
        <w:ind w:left="0"/>
        <w:jc w:val="both"/>
        <w:rPr>
          <w:rFonts w:ascii="Georgia" w:hAnsi="Georgia" w:cs="Georgia"/>
          <w:sz w:val="24"/>
          <w:szCs w:val="24"/>
        </w:rPr>
      </w:pPr>
      <w:r w:rsidRPr="0092415B">
        <w:rPr>
          <w:rFonts w:ascii="Georgia" w:hAnsi="Georgia" w:cs="Georgia"/>
          <w:b/>
          <w:bCs/>
          <w:sz w:val="24"/>
          <w:szCs w:val="24"/>
        </w:rPr>
        <w:tab/>
        <w:t>III.1.2.3.  Új típusú munkakörök bevezetése</w:t>
      </w:r>
    </w:p>
    <w:p w:rsidR="00A87D7F" w:rsidRPr="0092415B" w:rsidRDefault="00A87D7F" w:rsidP="0092415B">
      <w:pPr>
        <w:pStyle w:val="ListParagraph"/>
        <w:spacing w:after="0"/>
        <w:ind w:left="0"/>
        <w:rPr>
          <w:rFonts w:ascii="Georgia" w:hAnsi="Georgia" w:cs="Georgia"/>
          <w:sz w:val="24"/>
          <w:szCs w:val="24"/>
        </w:rPr>
      </w:pPr>
      <w:r w:rsidRPr="0092415B">
        <w:rPr>
          <w:rFonts w:ascii="Georgia" w:hAnsi="Georgia" w:cs="Georgia"/>
          <w:sz w:val="24"/>
          <w:szCs w:val="24"/>
        </w:rPr>
        <w:t>Az</w:t>
      </w:r>
      <w:r w:rsidRPr="0092415B">
        <w:rPr>
          <w:rFonts w:ascii="Georgia" w:hAnsi="Georgia" w:cs="Georgia"/>
          <w:b/>
          <w:bCs/>
          <w:sz w:val="24"/>
          <w:szCs w:val="24"/>
        </w:rPr>
        <w:t xml:space="preserve"> </w:t>
      </w:r>
      <w:r w:rsidRPr="0092415B">
        <w:rPr>
          <w:rFonts w:ascii="Georgia" w:hAnsi="Georgia" w:cs="Georgia"/>
          <w:sz w:val="24"/>
          <w:szCs w:val="24"/>
        </w:rPr>
        <w:t>időszakos távmunka lehetőségének bevezetése elsősorban a kisgyerekes családok, a beteg családtagot ápolók, a tanulási folyamatokban résztvevők számára, melyhez szükséges egy a távmunkát koordináló, a munka eredm</w:t>
      </w:r>
      <w:r>
        <w:rPr>
          <w:rFonts w:ascii="Georgia" w:hAnsi="Georgia" w:cs="Georgia"/>
          <w:sz w:val="24"/>
          <w:szCs w:val="24"/>
        </w:rPr>
        <w:t>ényességét értékelő személy.</w:t>
      </w:r>
    </w:p>
    <w:p w:rsidR="00A87D7F" w:rsidRPr="0092415B" w:rsidRDefault="00A87D7F" w:rsidP="0092415B">
      <w:pPr>
        <w:pStyle w:val="ListParagraph"/>
        <w:spacing w:after="0"/>
        <w:ind w:left="0"/>
        <w:rPr>
          <w:rFonts w:ascii="Georgia" w:hAnsi="Georgia" w:cs="Georgia"/>
          <w:sz w:val="24"/>
          <w:szCs w:val="24"/>
        </w:rPr>
      </w:pPr>
    </w:p>
    <w:p w:rsidR="00A87D7F" w:rsidRPr="0092415B" w:rsidRDefault="00A87D7F" w:rsidP="0092415B">
      <w:pPr>
        <w:pStyle w:val="ListParagraph"/>
        <w:spacing w:after="0"/>
        <w:ind w:left="0"/>
        <w:rPr>
          <w:rFonts w:ascii="Georgia" w:hAnsi="Georgia" w:cs="Georgia"/>
          <w:sz w:val="24"/>
          <w:szCs w:val="24"/>
        </w:rPr>
      </w:pPr>
      <w:r w:rsidRPr="0092415B">
        <w:rPr>
          <w:rFonts w:ascii="Georgia" w:hAnsi="Georgia" w:cs="Georgia"/>
          <w:b/>
          <w:bCs/>
          <w:sz w:val="24"/>
          <w:szCs w:val="24"/>
        </w:rPr>
        <w:tab/>
        <w:t xml:space="preserve">III.1.2.4.  A béren kívüli juttatások rendszerének bővítése a </w:t>
      </w:r>
      <w:r w:rsidRPr="0092415B">
        <w:rPr>
          <w:rFonts w:ascii="Georgia" w:hAnsi="Georgia" w:cs="Georgia"/>
          <w:b/>
          <w:bCs/>
          <w:sz w:val="24"/>
          <w:szCs w:val="24"/>
        </w:rPr>
        <w:tab/>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Munkaidő kedvezmény a felnőttoktatásban résztvevőknek</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Szabadidős, illetve ünnepekhez kapcsolódó munkahelyi programok a nyugdíjasok és GYES-en lévők bevonásával</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Folyamatos kapcsolattartás a GYES-en lévőkkel, munkába állásuk segítése pl. visszatérés előtti munkához szoktatás a távmunka segítségével</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Családtagoknak igénybe vehető kedvezmények pl. a dolgozók gyermekei 50% kedvezménnyel, illetve ingyenesen vehetnek részt az intézmény által szervezett táborokban</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Rövidlejáratú munkáltatói kölcsönök biztosítása</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A kerékpáros munkába járás segítése fedett kerékpártároló kialakításával</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Egészségmegőrző programok biztosítása: életmód tanácsadás, egészségi állapotfelmérés, szemvizsgálat, szemüvegkészítés</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Munkaruha munkaterületenkénti biztosítása</w:t>
      </w:r>
    </w:p>
    <w:p w:rsidR="00A87D7F" w:rsidRPr="0092415B"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Sportolási lehetőségek pl. uszodabérlet, munkahely regenerálódási formák, jóga,  zumba fittnes, meridián torna</w:t>
      </w:r>
    </w:p>
    <w:p w:rsidR="00A87D7F" w:rsidRDefault="00A87D7F" w:rsidP="00842D50">
      <w:pPr>
        <w:pStyle w:val="ListParagraph"/>
        <w:numPr>
          <w:ilvl w:val="0"/>
          <w:numId w:val="26"/>
        </w:numPr>
        <w:spacing w:after="0"/>
        <w:rPr>
          <w:rFonts w:ascii="Georgia" w:hAnsi="Georgia" w:cs="Georgia"/>
          <w:sz w:val="24"/>
          <w:szCs w:val="24"/>
        </w:rPr>
      </w:pPr>
      <w:r w:rsidRPr="0092415B">
        <w:rPr>
          <w:rFonts w:ascii="Georgia" w:hAnsi="Georgia" w:cs="Georgia"/>
          <w:sz w:val="24"/>
          <w:szCs w:val="24"/>
        </w:rPr>
        <w:t>Egészséges ételek büfé kialakítása az intézményben</w:t>
      </w:r>
    </w:p>
    <w:p w:rsidR="00A87D7F" w:rsidRPr="0092415B" w:rsidRDefault="00A87D7F" w:rsidP="0092415B">
      <w:pPr>
        <w:pStyle w:val="ListParagraph"/>
        <w:spacing w:after="0"/>
        <w:ind w:left="0"/>
        <w:rPr>
          <w:rFonts w:ascii="Georgia" w:hAnsi="Georgia" w:cs="Georgia"/>
          <w:sz w:val="24"/>
          <w:szCs w:val="24"/>
        </w:rPr>
      </w:pPr>
    </w:p>
    <w:p w:rsidR="00A87D7F" w:rsidRPr="0092415B" w:rsidRDefault="00A87D7F" w:rsidP="0092415B">
      <w:pPr>
        <w:spacing w:after="0"/>
        <w:jc w:val="both"/>
        <w:rPr>
          <w:rFonts w:ascii="Georgia" w:hAnsi="Georgia" w:cs="Georgia"/>
          <w:b/>
          <w:bCs/>
          <w:sz w:val="24"/>
          <w:szCs w:val="24"/>
        </w:rPr>
      </w:pPr>
      <w:r w:rsidRPr="0092415B">
        <w:rPr>
          <w:rFonts w:ascii="Georgia" w:hAnsi="Georgia" w:cs="Georgia"/>
          <w:b/>
          <w:bCs/>
          <w:sz w:val="24"/>
          <w:szCs w:val="24"/>
        </w:rPr>
        <w:t>III.1.3.  A szervezet kialakítani kívánt strukturális rendszere</w:t>
      </w:r>
    </w:p>
    <w:p w:rsidR="00A87D7F" w:rsidRDefault="00A87D7F" w:rsidP="0092415B">
      <w:pPr>
        <w:spacing w:after="0"/>
        <w:jc w:val="both"/>
        <w:rPr>
          <w:rFonts w:ascii="Georgia" w:hAnsi="Georgia" w:cs="Georgia"/>
          <w:b/>
          <w:bCs/>
          <w:sz w:val="24"/>
          <w:szCs w:val="24"/>
        </w:rPr>
      </w:pPr>
    </w:p>
    <w:p w:rsidR="00A87D7F" w:rsidRDefault="00A87D7F" w:rsidP="0092415B">
      <w:pPr>
        <w:spacing w:after="0"/>
        <w:jc w:val="both"/>
        <w:rPr>
          <w:rFonts w:ascii="Georgia" w:hAnsi="Georgia" w:cs="Georgia"/>
          <w:b/>
          <w:bCs/>
          <w:sz w:val="24"/>
          <w:szCs w:val="24"/>
        </w:rPr>
      </w:pPr>
      <w:r>
        <w:rPr>
          <w:rFonts w:ascii="Georgia" w:hAnsi="Georgia" w:cs="Georgia"/>
          <w:b/>
          <w:bCs/>
          <w:sz w:val="24"/>
          <w:szCs w:val="24"/>
        </w:rPr>
        <w:tab/>
      </w:r>
      <w:r w:rsidRPr="0092415B">
        <w:rPr>
          <w:rFonts w:ascii="Georgia" w:hAnsi="Georgia" w:cs="Georgia"/>
          <w:b/>
          <w:bCs/>
          <w:sz w:val="24"/>
          <w:szCs w:val="24"/>
        </w:rPr>
        <w:t xml:space="preserve">III.1.3.1. Infokommunikációs csoport </w:t>
      </w:r>
    </w:p>
    <w:p w:rsidR="00A87D7F" w:rsidRDefault="00A87D7F" w:rsidP="0092415B">
      <w:pPr>
        <w:spacing w:after="0"/>
        <w:jc w:val="both"/>
        <w:rPr>
          <w:rFonts w:ascii="Georgia" w:hAnsi="Georgia" w:cs="Georgia"/>
          <w:b/>
          <w:bCs/>
          <w:sz w:val="24"/>
          <w:szCs w:val="24"/>
        </w:rPr>
      </w:pPr>
    </w:p>
    <w:p w:rsidR="00A87D7F" w:rsidRDefault="00A87D7F" w:rsidP="0092415B">
      <w:pPr>
        <w:spacing w:after="0"/>
        <w:jc w:val="both"/>
        <w:rPr>
          <w:rFonts w:ascii="Georgia" w:hAnsi="Georgia" w:cs="Georgia"/>
          <w:sz w:val="24"/>
          <w:szCs w:val="24"/>
        </w:rPr>
      </w:pPr>
      <w:r w:rsidRPr="00961F4D">
        <w:rPr>
          <w:rFonts w:ascii="Georgia" w:hAnsi="Georgia" w:cs="Georgia"/>
          <w:b/>
          <w:bCs/>
          <w:sz w:val="24"/>
          <w:szCs w:val="24"/>
        </w:rPr>
        <w:t>Cél</w:t>
      </w:r>
      <w:r>
        <w:rPr>
          <w:rFonts w:ascii="Georgia" w:hAnsi="Georgia" w:cs="Georgia"/>
          <w:b/>
          <w:bCs/>
          <w:sz w:val="24"/>
          <w:szCs w:val="24"/>
        </w:rPr>
        <w:t>, beavatkozás</w:t>
      </w:r>
      <w:r w:rsidRPr="00961F4D">
        <w:rPr>
          <w:rFonts w:ascii="Georgia" w:hAnsi="Georgia" w:cs="Georgia"/>
          <w:b/>
          <w:bCs/>
          <w:sz w:val="24"/>
          <w:szCs w:val="24"/>
        </w:rPr>
        <w:t>:</w:t>
      </w:r>
      <w:r>
        <w:rPr>
          <w:rFonts w:ascii="Georgia" w:hAnsi="Georgia" w:cs="Georgia"/>
          <w:sz w:val="24"/>
          <w:szCs w:val="24"/>
        </w:rPr>
        <w:t xml:space="preserve"> </w:t>
      </w:r>
      <w:r w:rsidRPr="0092415B">
        <w:rPr>
          <w:rFonts w:ascii="Georgia" w:hAnsi="Georgia" w:cs="Georgia"/>
          <w:sz w:val="24"/>
          <w:szCs w:val="24"/>
        </w:rPr>
        <w:t>Egy belső hálózat kialakítása egy mindenki által elérh</w:t>
      </w:r>
      <w:r>
        <w:rPr>
          <w:rFonts w:ascii="Georgia" w:hAnsi="Georgia" w:cs="Georgia"/>
          <w:sz w:val="24"/>
          <w:szCs w:val="24"/>
        </w:rPr>
        <w:t>ető központi rendszer kiépítése és a</w:t>
      </w:r>
      <w:r w:rsidRPr="0092415B">
        <w:rPr>
          <w:rFonts w:ascii="Georgia" w:hAnsi="Georgia" w:cs="Georgia"/>
          <w:sz w:val="24"/>
          <w:szCs w:val="24"/>
        </w:rPr>
        <w:t xml:space="preserve"> használatához szükséges belső képzések megszervezése</w:t>
      </w:r>
      <w:r>
        <w:rPr>
          <w:rFonts w:ascii="Georgia" w:hAnsi="Georgia" w:cs="Georgia"/>
          <w:sz w:val="24"/>
          <w:szCs w:val="24"/>
        </w:rPr>
        <w:t>, melyhez egy kódos</w:t>
      </w:r>
      <w:r w:rsidRPr="0092415B">
        <w:rPr>
          <w:rFonts w:ascii="Georgia" w:hAnsi="Georgia" w:cs="Georgia"/>
          <w:sz w:val="24"/>
          <w:szCs w:val="24"/>
        </w:rPr>
        <w:t xml:space="preserve"> beléptető rendszer</w:t>
      </w:r>
      <w:r>
        <w:rPr>
          <w:rFonts w:ascii="Georgia" w:hAnsi="Georgia" w:cs="Georgia"/>
          <w:sz w:val="24"/>
          <w:szCs w:val="24"/>
        </w:rPr>
        <w:t xml:space="preserve"> kapcsolódik. Ebben kiépíthető egy</w:t>
      </w:r>
      <w:r w:rsidRPr="0092415B">
        <w:rPr>
          <w:rFonts w:ascii="Georgia" w:hAnsi="Georgia" w:cs="Georgia"/>
          <w:sz w:val="24"/>
          <w:szCs w:val="24"/>
        </w:rPr>
        <w:t xml:space="preserve"> leltári nyilvántartás</w:t>
      </w:r>
      <w:r>
        <w:rPr>
          <w:rFonts w:ascii="Georgia" w:hAnsi="Georgia" w:cs="Georgia"/>
          <w:sz w:val="24"/>
          <w:szCs w:val="24"/>
        </w:rPr>
        <w:t>- és</w:t>
      </w:r>
      <w:r w:rsidRPr="0092415B">
        <w:rPr>
          <w:rFonts w:ascii="Georgia" w:hAnsi="Georgia" w:cs="Georgia"/>
          <w:sz w:val="24"/>
          <w:szCs w:val="24"/>
        </w:rPr>
        <w:t xml:space="preserve"> kölcsönzési rendszer </w:t>
      </w:r>
      <w:r>
        <w:rPr>
          <w:rFonts w:ascii="Georgia" w:hAnsi="Georgia" w:cs="Georgia"/>
          <w:sz w:val="24"/>
          <w:szCs w:val="24"/>
        </w:rPr>
        <w:t>is.</w:t>
      </w:r>
    </w:p>
    <w:p w:rsidR="00A87D7F"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r>
        <w:rPr>
          <w:rFonts w:ascii="Georgia" w:hAnsi="Georgia" w:cs="Georgia"/>
          <w:sz w:val="24"/>
          <w:szCs w:val="24"/>
        </w:rPr>
        <w:tab/>
        <w:t>I</w:t>
      </w:r>
      <w:r w:rsidRPr="0092415B">
        <w:rPr>
          <w:rFonts w:ascii="Georgia" w:hAnsi="Georgia" w:cs="Georgia"/>
          <w:b/>
          <w:bCs/>
          <w:sz w:val="24"/>
          <w:szCs w:val="24"/>
        </w:rPr>
        <w:t>II.1.3.1.1. Portai információ</w:t>
      </w:r>
      <w:r w:rsidRPr="0092415B">
        <w:rPr>
          <w:rFonts w:ascii="Georgia" w:hAnsi="Georgia" w:cs="Georgia"/>
          <w:sz w:val="24"/>
          <w:szCs w:val="24"/>
        </w:rPr>
        <w:t xml:space="preserve"> </w:t>
      </w:r>
    </w:p>
    <w:p w:rsidR="00A87D7F" w:rsidRPr="0092415B" w:rsidRDefault="00A87D7F" w:rsidP="0092415B">
      <w:pPr>
        <w:spacing w:after="0"/>
        <w:jc w:val="both"/>
        <w:rPr>
          <w:rFonts w:ascii="Georgia" w:hAnsi="Georgia" w:cs="Georgia"/>
          <w:sz w:val="24"/>
          <w:szCs w:val="24"/>
        </w:rPr>
      </w:pPr>
    </w:p>
    <w:p w:rsidR="00A87D7F" w:rsidRDefault="00A87D7F" w:rsidP="0092415B">
      <w:pPr>
        <w:spacing w:after="0"/>
        <w:jc w:val="both"/>
        <w:rPr>
          <w:rFonts w:ascii="Georgia" w:hAnsi="Georgia" w:cs="Georgia"/>
          <w:sz w:val="24"/>
          <w:szCs w:val="24"/>
        </w:rPr>
      </w:pPr>
      <w:r>
        <w:rPr>
          <w:rFonts w:ascii="Georgia" w:hAnsi="Georgia" w:cs="Georgia"/>
          <w:b/>
          <w:bCs/>
          <w:sz w:val="24"/>
          <w:szCs w:val="24"/>
        </w:rPr>
        <w:t>C</w:t>
      </w:r>
      <w:r w:rsidRPr="0092415B">
        <w:rPr>
          <w:rFonts w:ascii="Georgia" w:hAnsi="Georgia" w:cs="Georgia"/>
          <w:b/>
          <w:bCs/>
          <w:sz w:val="24"/>
          <w:szCs w:val="24"/>
        </w:rPr>
        <w:t>él, beavatk</w:t>
      </w:r>
      <w:r>
        <w:rPr>
          <w:rFonts w:ascii="Georgia" w:hAnsi="Georgia" w:cs="Georgia"/>
          <w:b/>
          <w:bCs/>
          <w:sz w:val="24"/>
          <w:szCs w:val="24"/>
        </w:rPr>
        <w:t>o</w:t>
      </w:r>
      <w:r w:rsidRPr="0092415B">
        <w:rPr>
          <w:rFonts w:ascii="Georgia" w:hAnsi="Georgia" w:cs="Georgia"/>
          <w:b/>
          <w:bCs/>
          <w:sz w:val="24"/>
          <w:szCs w:val="24"/>
        </w:rPr>
        <w:t>zás:</w:t>
      </w:r>
      <w:r w:rsidRPr="0092415B">
        <w:rPr>
          <w:rFonts w:ascii="Georgia" w:hAnsi="Georgia" w:cs="Georgia"/>
          <w:sz w:val="24"/>
          <w:szCs w:val="24"/>
        </w:rPr>
        <w:t xml:space="preserve"> </w:t>
      </w:r>
      <w:r w:rsidRPr="00961F4D">
        <w:rPr>
          <w:rFonts w:ascii="Georgia" w:hAnsi="Georgia" w:cs="Georgia"/>
          <w:sz w:val="24"/>
          <w:szCs w:val="24"/>
        </w:rPr>
        <w:t>A</w:t>
      </w:r>
      <w:r>
        <w:rPr>
          <w:rFonts w:ascii="Georgia" w:hAnsi="Georgia" w:cs="Georgia"/>
          <w:sz w:val="24"/>
          <w:szCs w:val="24"/>
        </w:rPr>
        <w:t xml:space="preserve"> portai információs munkát állandó munkatársak lássák el</w:t>
      </w:r>
      <w:r w:rsidRPr="00961F4D">
        <w:rPr>
          <w:rFonts w:ascii="Georgia" w:hAnsi="Georgia" w:cs="Georgia"/>
          <w:sz w:val="24"/>
          <w:szCs w:val="24"/>
        </w:rPr>
        <w:t>, mely új munkatárs felvételével vagy belső munkaerő átcsoportosítással valósítható meg</w:t>
      </w:r>
      <w:r>
        <w:rPr>
          <w:rFonts w:ascii="Georgia" w:hAnsi="Georgia" w:cs="Georgia"/>
          <w:sz w:val="24"/>
          <w:szCs w:val="24"/>
        </w:rPr>
        <w:t>.</w:t>
      </w:r>
    </w:p>
    <w:p w:rsidR="00A87D7F" w:rsidRDefault="00A87D7F" w:rsidP="0092415B">
      <w:pPr>
        <w:spacing w:after="0"/>
        <w:jc w:val="both"/>
        <w:rPr>
          <w:rFonts w:ascii="Georgia" w:hAnsi="Georgia" w:cs="Georgia"/>
          <w:sz w:val="24"/>
          <w:szCs w:val="24"/>
        </w:rPr>
      </w:pPr>
    </w:p>
    <w:p w:rsidR="00A87D7F" w:rsidRPr="0092415B" w:rsidRDefault="00A87D7F" w:rsidP="0092415B">
      <w:pPr>
        <w:spacing w:after="0"/>
        <w:jc w:val="both"/>
        <w:rPr>
          <w:rFonts w:ascii="Georgia" w:hAnsi="Georgia" w:cs="Georgia"/>
          <w:sz w:val="24"/>
          <w:szCs w:val="24"/>
        </w:rPr>
      </w:pPr>
      <w:r w:rsidRPr="00961F4D">
        <w:rPr>
          <w:rFonts w:ascii="Georgia" w:hAnsi="Georgia" w:cs="Georgia"/>
          <w:sz w:val="24"/>
          <w:szCs w:val="24"/>
        </w:rPr>
        <w:t xml:space="preserve"> </w:t>
      </w:r>
    </w:p>
    <w:p w:rsidR="00A87D7F" w:rsidRPr="0092415B" w:rsidRDefault="00A87D7F" w:rsidP="0092415B">
      <w:pPr>
        <w:spacing w:after="0"/>
        <w:jc w:val="both"/>
        <w:rPr>
          <w:rFonts w:ascii="Georgia" w:hAnsi="Georgia" w:cs="Georgia"/>
          <w:sz w:val="24"/>
          <w:szCs w:val="24"/>
        </w:rPr>
      </w:pPr>
      <w:r>
        <w:rPr>
          <w:rFonts w:ascii="Georgia" w:hAnsi="Georgia" w:cs="Georgia"/>
          <w:b/>
          <w:bCs/>
          <w:sz w:val="24"/>
          <w:szCs w:val="24"/>
        </w:rPr>
        <w:tab/>
      </w:r>
      <w:r w:rsidRPr="0092415B">
        <w:rPr>
          <w:rFonts w:ascii="Georgia" w:hAnsi="Georgia" w:cs="Georgia"/>
          <w:b/>
          <w:bCs/>
          <w:sz w:val="24"/>
          <w:szCs w:val="24"/>
        </w:rPr>
        <w:t>III.1.3.1.2. Belső információs rendszer</w:t>
      </w:r>
      <w:r w:rsidRPr="0092415B">
        <w:rPr>
          <w:rFonts w:ascii="Georgia" w:hAnsi="Georgia" w:cs="Georgia"/>
          <w:sz w:val="24"/>
          <w:szCs w:val="24"/>
        </w:rPr>
        <w:t xml:space="preserve">: </w:t>
      </w:r>
    </w:p>
    <w:p w:rsidR="00A87D7F" w:rsidRDefault="00A87D7F" w:rsidP="0092415B">
      <w:pPr>
        <w:spacing w:after="0"/>
        <w:jc w:val="both"/>
        <w:rPr>
          <w:rFonts w:ascii="Georgia" w:hAnsi="Georgia" w:cs="Georgia"/>
          <w:sz w:val="24"/>
          <w:szCs w:val="24"/>
        </w:rPr>
      </w:pPr>
      <w:r w:rsidRPr="0092415B">
        <w:rPr>
          <w:rFonts w:ascii="Georgia" w:hAnsi="Georgia" w:cs="Georgia"/>
          <w:sz w:val="24"/>
          <w:szCs w:val="24"/>
        </w:rPr>
        <w:t xml:space="preserve">On-line felületen megjelenő egységes, folyamatosan aktualizálható rendszer kialakítása, mely tartalmazza, rendezvények időpontját, technikai és gazdasági igényeit, a terembeosztást, a gépkocsi használatot, a technikai csoport, </w:t>
      </w:r>
      <w:r>
        <w:rPr>
          <w:rFonts w:ascii="Georgia" w:hAnsi="Georgia" w:cs="Georgia"/>
          <w:sz w:val="24"/>
          <w:szCs w:val="24"/>
        </w:rPr>
        <w:t xml:space="preserve">a </w:t>
      </w:r>
      <w:r w:rsidRPr="0092415B">
        <w:rPr>
          <w:rFonts w:ascii="Georgia" w:hAnsi="Georgia" w:cs="Georgia"/>
          <w:sz w:val="24"/>
          <w:szCs w:val="24"/>
        </w:rPr>
        <w:t xml:space="preserve">munkatársak beosztását, jelenlétét, az egyes munkafolyamatokban való részvételét, a szabadnapjait, és a szabadságtervét. </w:t>
      </w:r>
    </w:p>
    <w:p w:rsidR="00A87D7F" w:rsidRPr="0092415B" w:rsidRDefault="00A87D7F" w:rsidP="0092415B">
      <w:pPr>
        <w:spacing w:after="0"/>
        <w:jc w:val="both"/>
        <w:rPr>
          <w:rFonts w:ascii="Georgia" w:hAnsi="Georgia" w:cs="Georgia"/>
          <w:b/>
          <w:bCs/>
          <w:sz w:val="24"/>
          <w:szCs w:val="24"/>
        </w:rPr>
      </w:pPr>
    </w:p>
    <w:p w:rsidR="00A87D7F" w:rsidRPr="0092415B" w:rsidRDefault="00A87D7F" w:rsidP="0092415B">
      <w:pPr>
        <w:pStyle w:val="ListParagraph"/>
        <w:spacing w:after="0"/>
        <w:ind w:left="0"/>
        <w:jc w:val="both"/>
        <w:rPr>
          <w:rFonts w:ascii="Georgia" w:hAnsi="Georgia" w:cs="Georgia"/>
          <w:sz w:val="24"/>
          <w:szCs w:val="24"/>
        </w:rPr>
      </w:pPr>
      <w:r w:rsidRPr="0092415B">
        <w:rPr>
          <w:rFonts w:ascii="Georgia" w:hAnsi="Georgia" w:cs="Georgia"/>
          <w:b/>
          <w:bCs/>
          <w:sz w:val="24"/>
          <w:szCs w:val="24"/>
        </w:rPr>
        <w:t xml:space="preserve">Cél, beavatkozás </w:t>
      </w:r>
      <w:r w:rsidRPr="0092415B">
        <w:rPr>
          <w:rFonts w:ascii="Georgia" w:hAnsi="Georgia" w:cs="Georgia"/>
          <w:sz w:val="24"/>
          <w:szCs w:val="24"/>
        </w:rPr>
        <w:t>egy olyan rendszer kialakítása, ahol egy felületen össze</w:t>
      </w:r>
      <w:r>
        <w:rPr>
          <w:rFonts w:ascii="Georgia" w:hAnsi="Georgia" w:cs="Georgia"/>
          <w:sz w:val="24"/>
          <w:szCs w:val="24"/>
        </w:rPr>
        <w:t>hangoltan jelennek</w:t>
      </w:r>
      <w:r w:rsidRPr="0092415B">
        <w:rPr>
          <w:rFonts w:ascii="Georgia" w:hAnsi="Georgia" w:cs="Georgia"/>
          <w:sz w:val="24"/>
          <w:szCs w:val="24"/>
        </w:rPr>
        <w:t xml:space="preserve"> meg az intézmény munkájáról az információk, melyből mindenki azonnal képes tájékozódni a munkatársak leterheltségéről, elfoglaltságáról, a folyamatos munkáról.</w:t>
      </w:r>
    </w:p>
    <w:p w:rsidR="00A87D7F" w:rsidRPr="0092415B" w:rsidRDefault="00A87D7F" w:rsidP="0092415B">
      <w:pPr>
        <w:pStyle w:val="ListParagraph"/>
        <w:spacing w:after="0"/>
        <w:ind w:left="0"/>
        <w:jc w:val="both"/>
        <w:rPr>
          <w:rFonts w:ascii="Georgia" w:hAnsi="Georgia" w:cs="Georgia"/>
          <w:sz w:val="24"/>
          <w:szCs w:val="24"/>
        </w:rPr>
      </w:pPr>
    </w:p>
    <w:p w:rsidR="00A87D7F" w:rsidRDefault="00A87D7F" w:rsidP="0092415B">
      <w:pPr>
        <w:pStyle w:val="ListParagraph"/>
        <w:spacing w:after="0"/>
        <w:ind w:left="0"/>
        <w:jc w:val="both"/>
        <w:rPr>
          <w:rFonts w:ascii="Georgia" w:hAnsi="Georgia" w:cs="Georgia"/>
          <w:b/>
          <w:bCs/>
          <w:sz w:val="24"/>
          <w:szCs w:val="24"/>
        </w:rPr>
      </w:pPr>
      <w:r>
        <w:rPr>
          <w:rFonts w:ascii="Georgia" w:hAnsi="Georgia" w:cs="Georgia"/>
          <w:b/>
          <w:bCs/>
          <w:sz w:val="24"/>
          <w:szCs w:val="24"/>
        </w:rPr>
        <w:tab/>
      </w:r>
      <w:r w:rsidRPr="0092415B">
        <w:rPr>
          <w:rFonts w:ascii="Georgia" w:hAnsi="Georgia" w:cs="Georgia"/>
          <w:b/>
          <w:bCs/>
          <w:sz w:val="24"/>
          <w:szCs w:val="24"/>
        </w:rPr>
        <w:t>III.1.3.1.3. Külső információs rendszer</w:t>
      </w:r>
    </w:p>
    <w:p w:rsidR="00A87D7F" w:rsidRPr="0092415B" w:rsidRDefault="00A87D7F" w:rsidP="0092415B">
      <w:pPr>
        <w:pStyle w:val="ListParagraph"/>
        <w:spacing w:after="0"/>
        <w:ind w:left="0"/>
        <w:jc w:val="both"/>
        <w:rPr>
          <w:rFonts w:ascii="Georgia" w:hAnsi="Georgia" w:cs="Georgia"/>
          <w:b/>
          <w:bCs/>
          <w:sz w:val="24"/>
          <w:szCs w:val="24"/>
        </w:rPr>
      </w:pPr>
    </w:p>
    <w:p w:rsidR="00A87D7F" w:rsidRPr="0092415B" w:rsidRDefault="00A87D7F" w:rsidP="0092415B">
      <w:pPr>
        <w:pStyle w:val="ListParagraph"/>
        <w:spacing w:after="0"/>
        <w:ind w:left="0"/>
        <w:jc w:val="both"/>
        <w:rPr>
          <w:rFonts w:ascii="Georgia" w:hAnsi="Georgia" w:cs="Georgia"/>
          <w:sz w:val="24"/>
          <w:szCs w:val="24"/>
        </w:rPr>
      </w:pPr>
      <w:r w:rsidRPr="0092415B">
        <w:rPr>
          <w:rFonts w:ascii="Georgia" w:hAnsi="Georgia" w:cs="Georgia"/>
          <w:b/>
          <w:bCs/>
          <w:sz w:val="24"/>
          <w:szCs w:val="24"/>
        </w:rPr>
        <w:t>Cél, beavatkozás</w:t>
      </w:r>
      <w:r w:rsidRPr="0092415B">
        <w:rPr>
          <w:rFonts w:ascii="Georgia" w:hAnsi="Georgia" w:cs="Georgia"/>
          <w:sz w:val="24"/>
          <w:szCs w:val="24"/>
        </w:rPr>
        <w:t xml:space="preserve">: a városi arculathoz igazodó egységes arculati megjelenés, hirdető felületek és a tájékoztatás </w:t>
      </w:r>
      <w:r w:rsidRPr="0092415B">
        <w:rPr>
          <w:rFonts w:ascii="Georgia" w:hAnsi="Georgia" w:cs="Georgia"/>
          <w:sz w:val="24"/>
          <w:szCs w:val="24"/>
        </w:rPr>
        <w:tab/>
        <w:t>rendszerének hatékony kidolgozása, fejlesztése, folyamatos működtetése. A társadalmi nyilvánosság elérése és továbbfejlesztése érdekében az intézmény és szakmánk folyamatos megjelenésének biztosítása a médiában. A</w:t>
      </w:r>
      <w:r>
        <w:rPr>
          <w:rFonts w:ascii="Georgia" w:hAnsi="Georgia" w:cs="Georgia"/>
          <w:sz w:val="24"/>
          <w:szCs w:val="24"/>
        </w:rPr>
        <w:t>z</w:t>
      </w:r>
      <w:r w:rsidRPr="0092415B">
        <w:rPr>
          <w:rFonts w:ascii="Georgia" w:hAnsi="Georgia" w:cs="Georgia"/>
          <w:sz w:val="24"/>
          <w:szCs w:val="24"/>
        </w:rPr>
        <w:t xml:space="preserve"> </w:t>
      </w:r>
      <w:r>
        <w:rPr>
          <w:rFonts w:ascii="Georgia" w:hAnsi="Georgia" w:cs="Georgia"/>
          <w:sz w:val="24"/>
          <w:szCs w:val="24"/>
        </w:rPr>
        <w:t>e</w:t>
      </w:r>
      <w:r w:rsidRPr="0092415B">
        <w:rPr>
          <w:rFonts w:ascii="Georgia" w:hAnsi="Georgia" w:cs="Georgia"/>
          <w:sz w:val="24"/>
          <w:szCs w:val="24"/>
        </w:rPr>
        <w:t>gységes városi arculattal való megjelenésben válhatunk a város kulturális közéletének szerves elemévé. Ehhez s</w:t>
      </w:r>
      <w:r>
        <w:rPr>
          <w:rFonts w:ascii="Georgia" w:hAnsi="Georgia" w:cs="Georgia"/>
          <w:sz w:val="24"/>
          <w:szCs w:val="24"/>
        </w:rPr>
        <w:t xml:space="preserve">zükséges a városban olyan </w:t>
      </w:r>
      <w:r w:rsidRPr="0092415B">
        <w:rPr>
          <w:rFonts w:ascii="Georgia" w:hAnsi="Georgia" w:cs="Georgia"/>
          <w:sz w:val="24"/>
          <w:szCs w:val="24"/>
        </w:rPr>
        <w:t>hirdetőfelületi rend</w:t>
      </w:r>
      <w:r>
        <w:rPr>
          <w:rFonts w:ascii="Georgia" w:hAnsi="Georgia" w:cs="Georgia"/>
          <w:sz w:val="24"/>
          <w:szCs w:val="24"/>
        </w:rPr>
        <w:t xml:space="preserve">szer létrehozása is, melyen az  </w:t>
      </w:r>
      <w:r w:rsidRPr="0092415B">
        <w:rPr>
          <w:rFonts w:ascii="Georgia" w:hAnsi="Georgia" w:cs="Georgia"/>
          <w:sz w:val="24"/>
          <w:szCs w:val="24"/>
        </w:rPr>
        <w:t>egységes arculattal megjelenő résztvevők folyamatosan jelen lehetnek.</w:t>
      </w:r>
    </w:p>
    <w:p w:rsidR="00A87D7F" w:rsidRPr="00A26619" w:rsidRDefault="00A87D7F" w:rsidP="0092415B">
      <w:pPr>
        <w:pStyle w:val="ListParagraph"/>
        <w:spacing w:after="0"/>
        <w:ind w:left="0"/>
        <w:jc w:val="both"/>
        <w:rPr>
          <w:rFonts w:ascii="Georgia" w:hAnsi="Georgia" w:cs="Georgia"/>
          <w:i/>
          <w:iCs/>
          <w:sz w:val="24"/>
          <w:szCs w:val="24"/>
        </w:rPr>
      </w:pPr>
      <w:r w:rsidRPr="00A26619">
        <w:rPr>
          <w:rFonts w:ascii="Georgia" w:hAnsi="Georgia" w:cs="Georgia"/>
          <w:i/>
          <w:iCs/>
          <w:sz w:val="24"/>
          <w:szCs w:val="24"/>
        </w:rPr>
        <w:t>Területei:</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Rendezvényi tájékoztatás</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Műsorfüzet, plakátok, szóróanyagok, meghívók szerkesztése, nyomdai ügyintézés</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Terjesztés</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Média információk: TV, rádió, sajtók, hirdetések, PR cikkek, tudósítások, protokoll</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Közönségszervezés</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Honlap feltöltés, Facebook oldal kezelése, E-mailes tájékoztatás</w:t>
      </w:r>
    </w:p>
    <w:p w:rsidR="00A87D7F" w:rsidRPr="0092415B" w:rsidRDefault="00A87D7F" w:rsidP="007307CD">
      <w:pPr>
        <w:pStyle w:val="ListParagraph"/>
        <w:numPr>
          <w:ilvl w:val="0"/>
          <w:numId w:val="9"/>
        </w:numPr>
        <w:spacing w:after="0"/>
        <w:jc w:val="both"/>
        <w:rPr>
          <w:rFonts w:ascii="Georgia" w:hAnsi="Georgia" w:cs="Georgia"/>
          <w:sz w:val="24"/>
          <w:szCs w:val="24"/>
        </w:rPr>
      </w:pPr>
      <w:r w:rsidRPr="0092415B">
        <w:rPr>
          <w:rFonts w:ascii="Georgia" w:hAnsi="Georgia" w:cs="Georgia"/>
          <w:sz w:val="24"/>
          <w:szCs w:val="24"/>
        </w:rPr>
        <w:t xml:space="preserve">Hatékony jegyértékesítési rendszer </w:t>
      </w:r>
    </w:p>
    <w:p w:rsidR="00A87D7F" w:rsidRPr="0092415B" w:rsidRDefault="00A87D7F" w:rsidP="0092415B">
      <w:pPr>
        <w:pStyle w:val="ListParagraph"/>
        <w:spacing w:after="0"/>
        <w:jc w:val="both"/>
        <w:rPr>
          <w:rFonts w:ascii="Georgia" w:hAnsi="Georgia" w:cs="Georgia"/>
          <w:sz w:val="24"/>
          <w:szCs w:val="24"/>
        </w:rPr>
      </w:pPr>
    </w:p>
    <w:p w:rsidR="00A87D7F" w:rsidRPr="0092415B" w:rsidRDefault="00A87D7F" w:rsidP="0092415B">
      <w:pPr>
        <w:pStyle w:val="ListParagraph"/>
        <w:spacing w:after="0"/>
        <w:ind w:left="0"/>
        <w:jc w:val="both"/>
        <w:rPr>
          <w:rFonts w:ascii="Georgia" w:hAnsi="Georgia" w:cs="Georgia"/>
          <w:sz w:val="24"/>
          <w:szCs w:val="24"/>
        </w:rPr>
      </w:pPr>
      <w:r>
        <w:rPr>
          <w:rFonts w:ascii="Georgia" w:hAnsi="Georgia" w:cs="Georgia"/>
          <w:b/>
          <w:bCs/>
          <w:sz w:val="24"/>
          <w:szCs w:val="24"/>
        </w:rPr>
        <w:tab/>
      </w:r>
      <w:r w:rsidRPr="0092415B">
        <w:rPr>
          <w:rFonts w:ascii="Georgia" w:hAnsi="Georgia" w:cs="Georgia"/>
          <w:b/>
          <w:bCs/>
          <w:sz w:val="24"/>
          <w:szCs w:val="24"/>
        </w:rPr>
        <w:t xml:space="preserve">III.1.3.1.4. Hivatali adminisztráció, iratkezelés, dokumentáció </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Levelező rendszerek figyelése, feldolgozása</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Iratrendezés, iktatás</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Archiválás</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Szabadságok nyilvántartása, kezelése</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Nyugdíjas és gyesen lévő dolgozókkal való kapcsolattartás</w:t>
      </w:r>
    </w:p>
    <w:p w:rsidR="00A87D7F" w:rsidRPr="0092415B"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Épületrendezés, dekoráció</w:t>
      </w:r>
    </w:p>
    <w:p w:rsidR="00A87D7F" w:rsidRDefault="00A87D7F" w:rsidP="007307CD">
      <w:pPr>
        <w:pStyle w:val="ListParagraph"/>
        <w:numPr>
          <w:ilvl w:val="0"/>
          <w:numId w:val="10"/>
        </w:numPr>
        <w:spacing w:after="0"/>
        <w:jc w:val="both"/>
        <w:rPr>
          <w:rFonts w:ascii="Georgia" w:hAnsi="Georgia" w:cs="Georgia"/>
          <w:sz w:val="24"/>
          <w:szCs w:val="24"/>
        </w:rPr>
      </w:pPr>
      <w:r w:rsidRPr="0092415B">
        <w:rPr>
          <w:rFonts w:ascii="Georgia" w:hAnsi="Georgia" w:cs="Georgia"/>
          <w:sz w:val="24"/>
          <w:szCs w:val="24"/>
        </w:rPr>
        <w:t>Összegző Statisztika</w:t>
      </w:r>
      <w:r>
        <w:rPr>
          <w:rFonts w:ascii="Georgia" w:hAnsi="Georgia" w:cs="Georgia"/>
          <w:sz w:val="24"/>
          <w:szCs w:val="24"/>
        </w:rPr>
        <w:t xml:space="preserve"> </w:t>
      </w:r>
      <w:r w:rsidRPr="0092415B">
        <w:rPr>
          <w:rFonts w:ascii="Georgia" w:hAnsi="Georgia" w:cs="Georgia"/>
          <w:sz w:val="24"/>
          <w:szCs w:val="24"/>
        </w:rPr>
        <w:t>folyamatos készítése a szakalkalmazottak adatai alapján</w:t>
      </w:r>
    </w:p>
    <w:p w:rsidR="00A87D7F" w:rsidRDefault="00A87D7F" w:rsidP="00E56276">
      <w:pPr>
        <w:pStyle w:val="ListParagraph"/>
        <w:spacing w:after="0"/>
        <w:jc w:val="both"/>
        <w:rPr>
          <w:rFonts w:ascii="Georgia" w:hAnsi="Georgia" w:cs="Georgia"/>
          <w:sz w:val="24"/>
          <w:szCs w:val="24"/>
        </w:rPr>
      </w:pPr>
    </w:p>
    <w:p w:rsidR="00A87D7F" w:rsidRDefault="00A87D7F" w:rsidP="00E56276">
      <w:pPr>
        <w:pStyle w:val="ListParagraph"/>
        <w:spacing w:after="0"/>
        <w:jc w:val="both"/>
        <w:rPr>
          <w:rFonts w:ascii="Georgia" w:hAnsi="Georgia" w:cs="Georgia"/>
          <w:sz w:val="24"/>
          <w:szCs w:val="24"/>
        </w:rPr>
      </w:pPr>
    </w:p>
    <w:p w:rsidR="00A87D7F" w:rsidRPr="00B06320" w:rsidRDefault="00A87D7F" w:rsidP="00E56276">
      <w:pPr>
        <w:pStyle w:val="ListParagraph"/>
        <w:spacing w:after="0"/>
        <w:ind w:left="0"/>
        <w:jc w:val="both"/>
        <w:rPr>
          <w:rFonts w:ascii="Georgia" w:hAnsi="Georgia" w:cs="Georgia"/>
          <w:sz w:val="24"/>
          <w:szCs w:val="24"/>
        </w:rPr>
      </w:pPr>
      <w:r>
        <w:rPr>
          <w:rFonts w:ascii="Georgia" w:hAnsi="Georgia" w:cs="Georgia"/>
          <w:b/>
          <w:bCs/>
          <w:sz w:val="24"/>
          <w:szCs w:val="24"/>
        </w:rPr>
        <w:t>I</w:t>
      </w:r>
      <w:r w:rsidRPr="00B06320">
        <w:rPr>
          <w:rFonts w:ascii="Georgia" w:hAnsi="Georgia" w:cs="Georgia"/>
          <w:b/>
          <w:bCs/>
          <w:sz w:val="24"/>
          <w:szCs w:val="24"/>
        </w:rPr>
        <w:t>II.1.3.2. Technikai csoport rendszere és feladatai</w:t>
      </w:r>
    </w:p>
    <w:p w:rsidR="00A87D7F" w:rsidRPr="006A78A3" w:rsidRDefault="00A87D7F" w:rsidP="006A78A3">
      <w:pPr>
        <w:pStyle w:val="ListParagraph"/>
        <w:spacing w:after="0"/>
        <w:ind w:left="0"/>
        <w:jc w:val="both"/>
        <w:rPr>
          <w:rFonts w:ascii="Georgia" w:hAnsi="Georgia" w:cs="Georgia"/>
          <w:b/>
          <w:bCs/>
          <w:sz w:val="24"/>
          <w:szCs w:val="24"/>
        </w:rPr>
      </w:pPr>
    </w:p>
    <w:p w:rsidR="00A87D7F" w:rsidRDefault="00A87D7F" w:rsidP="006A78A3">
      <w:pPr>
        <w:pStyle w:val="ListParagraph"/>
        <w:spacing w:after="0"/>
        <w:ind w:left="0"/>
        <w:jc w:val="both"/>
        <w:rPr>
          <w:rFonts w:ascii="Georgia" w:hAnsi="Georgia" w:cs="Georgia"/>
          <w:sz w:val="24"/>
          <w:szCs w:val="24"/>
        </w:rPr>
      </w:pPr>
      <w:r w:rsidRPr="006A78A3">
        <w:rPr>
          <w:rFonts w:ascii="Georgia" w:hAnsi="Georgia" w:cs="Georgia"/>
          <w:sz w:val="24"/>
          <w:szCs w:val="24"/>
        </w:rPr>
        <w:t xml:space="preserve">Az intézmény technikai dolgozóinak száma a rendezvények számához és minőségéhez, a nyitvatartási rendhez viszonyítva aránytalanul kevés. Beosztásuk a törvényes munkarend betartása érdekében logisztikai bravúr. Az év egyes </w:t>
      </w:r>
      <w:r>
        <w:rPr>
          <w:rFonts w:ascii="Georgia" w:hAnsi="Georgia" w:cs="Georgia"/>
          <w:sz w:val="24"/>
          <w:szCs w:val="24"/>
        </w:rPr>
        <w:t>időszakaiban -</w:t>
      </w:r>
      <w:r w:rsidRPr="006A78A3">
        <w:rPr>
          <w:rFonts w:ascii="Georgia" w:hAnsi="Georgia" w:cs="Georgia"/>
          <w:sz w:val="24"/>
          <w:szCs w:val="24"/>
        </w:rPr>
        <w:t xml:space="preserve"> szezonális rendezvényi idők (tava</w:t>
      </w:r>
      <w:r>
        <w:rPr>
          <w:rFonts w:ascii="Georgia" w:hAnsi="Georgia" w:cs="Georgia"/>
          <w:sz w:val="24"/>
          <w:szCs w:val="24"/>
        </w:rPr>
        <w:t>szi, nyári és őszi hónapok) -  k</w:t>
      </w:r>
      <w:r w:rsidRPr="006A78A3">
        <w:rPr>
          <w:rFonts w:ascii="Georgia" w:hAnsi="Georgia" w:cs="Georgia"/>
          <w:sz w:val="24"/>
          <w:szCs w:val="24"/>
        </w:rPr>
        <w:t xml:space="preserve">ülső erők bevonása is szükséges. </w:t>
      </w:r>
    </w:p>
    <w:p w:rsidR="00A87D7F" w:rsidRPr="006A78A3" w:rsidRDefault="00A87D7F" w:rsidP="006A78A3">
      <w:pPr>
        <w:pStyle w:val="ListParagraph"/>
        <w:spacing w:after="0"/>
        <w:ind w:left="0"/>
        <w:jc w:val="both"/>
        <w:rPr>
          <w:rFonts w:ascii="Georgia" w:hAnsi="Georgia" w:cs="Georgia"/>
          <w:sz w:val="24"/>
          <w:szCs w:val="24"/>
        </w:rPr>
      </w:pPr>
    </w:p>
    <w:p w:rsidR="00A87D7F" w:rsidRPr="006A78A3" w:rsidRDefault="00A87D7F" w:rsidP="006A78A3">
      <w:pPr>
        <w:pStyle w:val="ListParagraph"/>
        <w:autoSpaceDE w:val="0"/>
        <w:autoSpaceDN w:val="0"/>
        <w:adjustRightInd w:val="0"/>
        <w:spacing w:after="0"/>
        <w:ind w:left="0"/>
        <w:jc w:val="both"/>
        <w:rPr>
          <w:rFonts w:ascii="Georgia" w:hAnsi="Georgia" w:cs="Georgia"/>
          <w:sz w:val="24"/>
          <w:szCs w:val="24"/>
        </w:rPr>
      </w:pPr>
      <w:r w:rsidRPr="006A78A3">
        <w:rPr>
          <w:rFonts w:ascii="Georgia" w:hAnsi="Georgia" w:cs="Georgia"/>
          <w:b/>
          <w:bCs/>
          <w:sz w:val="24"/>
          <w:szCs w:val="24"/>
        </w:rPr>
        <w:t xml:space="preserve">Cél, beavatkozás: </w:t>
      </w:r>
      <w:r w:rsidRPr="006A78A3">
        <w:rPr>
          <w:rFonts w:ascii="Georgia" w:hAnsi="Georgia" w:cs="Georgia"/>
          <w:sz w:val="24"/>
          <w:szCs w:val="24"/>
        </w:rPr>
        <w:t>Optimális lehetőségként ezen a területen időszakos, esetleg állandó munkaerő bővítés szükséges. (munkaügyi központon keresztüli alkalmazások, helyettesítések) Kényszermegoldásként a GYES-en lévők terhére belső átcsoportosítással időszakosan oldható meg a probléma.</w:t>
      </w:r>
    </w:p>
    <w:p w:rsidR="00A87D7F" w:rsidRPr="006A78A3" w:rsidRDefault="00A87D7F" w:rsidP="006A78A3">
      <w:pPr>
        <w:pStyle w:val="ListParagraph"/>
        <w:spacing w:after="0"/>
        <w:ind w:left="0"/>
        <w:jc w:val="both"/>
        <w:rPr>
          <w:rFonts w:ascii="Georgia" w:hAnsi="Georgia" w:cs="Georgia"/>
          <w:b/>
          <w:bCs/>
          <w:sz w:val="24"/>
          <w:szCs w:val="24"/>
        </w:rPr>
      </w:pPr>
    </w:p>
    <w:p w:rsidR="00A87D7F" w:rsidRPr="00A26619" w:rsidRDefault="00A87D7F" w:rsidP="006A78A3">
      <w:pPr>
        <w:pStyle w:val="ListParagraph"/>
        <w:spacing w:after="0"/>
        <w:ind w:left="0"/>
        <w:jc w:val="both"/>
        <w:rPr>
          <w:rFonts w:ascii="Georgia" w:hAnsi="Georgia" w:cs="Georgia"/>
          <w:i/>
          <w:iCs/>
          <w:sz w:val="24"/>
          <w:szCs w:val="24"/>
        </w:rPr>
      </w:pPr>
      <w:r w:rsidRPr="00A26619">
        <w:rPr>
          <w:rFonts w:ascii="Georgia" w:hAnsi="Georgia" w:cs="Georgia"/>
          <w:i/>
          <w:iCs/>
          <w:sz w:val="24"/>
          <w:szCs w:val="24"/>
        </w:rPr>
        <w:t>Területek:</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Rendezvények technikai kiszolgálása, fény-hang</w:t>
      </w:r>
      <w:r>
        <w:rPr>
          <w:rFonts w:ascii="Georgia" w:hAnsi="Georgia" w:cs="Georgia"/>
          <w:sz w:val="24"/>
          <w:szCs w:val="24"/>
        </w:rPr>
        <w:t xml:space="preserve"> technika</w:t>
      </w:r>
      <w:r w:rsidRPr="006A78A3">
        <w:rPr>
          <w:rFonts w:ascii="Georgia" w:hAnsi="Georgia" w:cs="Georgia"/>
          <w:sz w:val="24"/>
          <w:szCs w:val="24"/>
        </w:rPr>
        <w:t>, előadásokhoz szükséges eszközök</w:t>
      </w:r>
      <w:r>
        <w:rPr>
          <w:rFonts w:ascii="Georgia" w:hAnsi="Georgia" w:cs="Georgia"/>
          <w:sz w:val="24"/>
          <w:szCs w:val="24"/>
        </w:rPr>
        <w:t xml:space="preserve"> kiépítése</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Teremrendezések</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Kiállítás rendezés</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Szállítások, beszerzések</w:t>
      </w:r>
    </w:p>
    <w:p w:rsidR="00A87D7F" w:rsidRPr="006A78A3" w:rsidRDefault="00A87D7F" w:rsidP="007307CD">
      <w:pPr>
        <w:pStyle w:val="ListParagraph"/>
        <w:numPr>
          <w:ilvl w:val="0"/>
          <w:numId w:val="14"/>
        </w:numPr>
        <w:spacing w:after="0"/>
        <w:jc w:val="both"/>
        <w:rPr>
          <w:rFonts w:ascii="Georgia" w:hAnsi="Georgia" w:cs="Georgia"/>
          <w:sz w:val="24"/>
          <w:szCs w:val="24"/>
        </w:rPr>
      </w:pPr>
      <w:r>
        <w:rPr>
          <w:rFonts w:ascii="Georgia" w:hAnsi="Georgia" w:cs="Georgia"/>
          <w:sz w:val="24"/>
          <w:szCs w:val="24"/>
        </w:rPr>
        <w:t>S</w:t>
      </w:r>
      <w:r w:rsidRPr="006A78A3">
        <w:rPr>
          <w:rFonts w:ascii="Georgia" w:hAnsi="Georgia" w:cs="Georgia"/>
          <w:sz w:val="24"/>
          <w:szCs w:val="24"/>
        </w:rPr>
        <w:t>zabadtéri rendezvények, színpadépítés</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Épület karbantartás, meghibásodások, apró javítások</w:t>
      </w:r>
    </w:p>
    <w:p w:rsidR="00A87D7F" w:rsidRPr="006A78A3" w:rsidRDefault="00A87D7F" w:rsidP="007307CD">
      <w:pPr>
        <w:pStyle w:val="ListParagraph"/>
        <w:numPr>
          <w:ilvl w:val="0"/>
          <w:numId w:val="14"/>
        </w:numPr>
        <w:spacing w:after="0"/>
        <w:jc w:val="both"/>
        <w:rPr>
          <w:rFonts w:ascii="Georgia" w:hAnsi="Georgia" w:cs="Georgia"/>
          <w:sz w:val="24"/>
          <w:szCs w:val="24"/>
        </w:rPr>
      </w:pPr>
      <w:r>
        <w:rPr>
          <w:rFonts w:ascii="Georgia" w:hAnsi="Georgia" w:cs="Georgia"/>
          <w:sz w:val="24"/>
          <w:szCs w:val="24"/>
        </w:rPr>
        <w:t>T</w:t>
      </w:r>
      <w:r w:rsidRPr="006A78A3">
        <w:rPr>
          <w:rFonts w:ascii="Georgia" w:hAnsi="Georgia" w:cs="Georgia"/>
          <w:sz w:val="24"/>
          <w:szCs w:val="24"/>
        </w:rPr>
        <w:t>akarítás megszervezése a takarító szolgálaton keresztül</w:t>
      </w:r>
    </w:p>
    <w:p w:rsidR="00A87D7F" w:rsidRPr="006A78A3" w:rsidRDefault="00A87D7F" w:rsidP="007307CD">
      <w:pPr>
        <w:pStyle w:val="ListParagraph"/>
        <w:numPr>
          <w:ilvl w:val="0"/>
          <w:numId w:val="14"/>
        </w:numPr>
        <w:spacing w:after="0"/>
        <w:jc w:val="both"/>
        <w:rPr>
          <w:rFonts w:ascii="Georgia" w:hAnsi="Georgia" w:cs="Georgia"/>
          <w:sz w:val="24"/>
          <w:szCs w:val="24"/>
        </w:rPr>
      </w:pPr>
      <w:r w:rsidRPr="006A78A3">
        <w:rPr>
          <w:rFonts w:ascii="Georgia" w:hAnsi="Georgia" w:cs="Georgia"/>
          <w:sz w:val="24"/>
          <w:szCs w:val="24"/>
        </w:rPr>
        <w:t>Terem és eszközök bérbeadása</w:t>
      </w:r>
    </w:p>
    <w:p w:rsidR="00A87D7F" w:rsidRPr="006A78A3" w:rsidRDefault="00A87D7F" w:rsidP="006A78A3">
      <w:pPr>
        <w:pStyle w:val="ListParagraph"/>
        <w:spacing w:after="0"/>
        <w:ind w:left="0"/>
        <w:jc w:val="both"/>
        <w:rPr>
          <w:rFonts w:ascii="Georgia" w:hAnsi="Georgia" w:cs="Georgia"/>
          <w:b/>
          <w:bCs/>
          <w:sz w:val="24"/>
          <w:szCs w:val="24"/>
        </w:rPr>
      </w:pPr>
    </w:p>
    <w:p w:rsidR="00A87D7F" w:rsidRPr="006A78A3" w:rsidRDefault="00A87D7F" w:rsidP="006A78A3">
      <w:pPr>
        <w:pStyle w:val="ListParagraph"/>
        <w:spacing w:after="0"/>
        <w:ind w:left="0"/>
        <w:jc w:val="both"/>
        <w:rPr>
          <w:rFonts w:ascii="Georgia" w:hAnsi="Georgia" w:cs="Georgia"/>
          <w:b/>
          <w:bCs/>
          <w:sz w:val="24"/>
          <w:szCs w:val="24"/>
        </w:rPr>
      </w:pPr>
      <w:r w:rsidRPr="006A78A3">
        <w:rPr>
          <w:rFonts w:ascii="Georgia" w:hAnsi="Georgia" w:cs="Georgia"/>
          <w:b/>
          <w:bCs/>
          <w:sz w:val="24"/>
          <w:szCs w:val="24"/>
        </w:rPr>
        <w:t>III.1.3.3. Gazdasági csoport</w:t>
      </w:r>
    </w:p>
    <w:p w:rsidR="00A87D7F" w:rsidRPr="006A78A3" w:rsidRDefault="00A87D7F" w:rsidP="006A78A3">
      <w:pPr>
        <w:pStyle w:val="ListParagraph"/>
        <w:spacing w:after="0"/>
        <w:ind w:left="0"/>
        <w:jc w:val="both"/>
        <w:rPr>
          <w:rFonts w:ascii="Georgia" w:hAnsi="Georgia" w:cs="Georgia"/>
          <w:sz w:val="24"/>
          <w:szCs w:val="24"/>
        </w:rPr>
      </w:pPr>
      <w:r w:rsidRPr="006A78A3">
        <w:rPr>
          <w:rFonts w:ascii="Georgia" w:hAnsi="Georgia" w:cs="Georgia"/>
          <w:sz w:val="24"/>
          <w:szCs w:val="24"/>
        </w:rPr>
        <w:t>Intézményünk önálló számlavezetéssel rendelkező nem önállóan gazdálkodó önkormányzati költségvetési szerv. A gaz</w:t>
      </w:r>
      <w:r>
        <w:rPr>
          <w:rFonts w:ascii="Georgia" w:hAnsi="Georgia" w:cs="Georgia"/>
          <w:sz w:val="24"/>
          <w:szCs w:val="24"/>
        </w:rPr>
        <w:t>dasági ügyek az EKVI-hez tartoznak.</w:t>
      </w:r>
      <w:r w:rsidRPr="006A78A3">
        <w:rPr>
          <w:rFonts w:ascii="Georgia" w:hAnsi="Georgia" w:cs="Georgia"/>
          <w:sz w:val="24"/>
          <w:szCs w:val="24"/>
        </w:rPr>
        <w:t xml:space="preserve"> </w:t>
      </w:r>
    </w:p>
    <w:p w:rsidR="00A87D7F" w:rsidRDefault="00A87D7F" w:rsidP="006A78A3">
      <w:pPr>
        <w:pStyle w:val="ListParagraph"/>
        <w:spacing w:after="0"/>
        <w:ind w:left="0"/>
        <w:jc w:val="both"/>
        <w:rPr>
          <w:rFonts w:ascii="Georgia" w:hAnsi="Georgia" w:cs="Georgia"/>
          <w:b/>
          <w:bCs/>
          <w:sz w:val="24"/>
          <w:szCs w:val="24"/>
        </w:rPr>
      </w:pPr>
    </w:p>
    <w:p w:rsidR="00A87D7F" w:rsidRDefault="00A87D7F" w:rsidP="006A78A3">
      <w:pPr>
        <w:pStyle w:val="ListParagraph"/>
        <w:spacing w:after="0"/>
        <w:ind w:left="0"/>
        <w:jc w:val="both"/>
        <w:rPr>
          <w:rFonts w:ascii="Georgia" w:hAnsi="Georgia" w:cs="Georgia"/>
          <w:sz w:val="24"/>
          <w:szCs w:val="24"/>
        </w:rPr>
      </w:pPr>
      <w:r w:rsidRPr="006A78A3">
        <w:rPr>
          <w:rFonts w:ascii="Georgia" w:hAnsi="Georgia" w:cs="Georgia"/>
          <w:b/>
          <w:bCs/>
          <w:sz w:val="24"/>
          <w:szCs w:val="24"/>
        </w:rPr>
        <w:t>Cél, beavatkozás</w:t>
      </w:r>
      <w:r>
        <w:rPr>
          <w:rFonts w:ascii="Georgia" w:hAnsi="Georgia" w:cs="Georgia"/>
          <w:sz w:val="24"/>
          <w:szCs w:val="24"/>
        </w:rPr>
        <w:t xml:space="preserve">: </w:t>
      </w:r>
      <w:r w:rsidRPr="006A78A3">
        <w:rPr>
          <w:rFonts w:ascii="Georgia" w:hAnsi="Georgia" w:cs="Georgia"/>
          <w:sz w:val="24"/>
          <w:szCs w:val="24"/>
        </w:rPr>
        <w:t xml:space="preserve">hatékony, rugalmas gazdasági ügyintézés, a vásárlók igényeihez igazodó jegykezelés, naprakész gazdasági információ a költségvetés előrehaladásáról. Az EKVI-vel folyamatos és gördülékeny kapcsolat további mélyítése. </w:t>
      </w:r>
    </w:p>
    <w:p w:rsidR="00A87D7F" w:rsidRDefault="00A87D7F" w:rsidP="006A78A3">
      <w:pPr>
        <w:pStyle w:val="ListParagraph"/>
        <w:spacing w:after="0"/>
        <w:ind w:left="0"/>
        <w:jc w:val="both"/>
        <w:rPr>
          <w:rFonts w:ascii="Georgia" w:hAnsi="Georgia" w:cs="Georgia"/>
          <w:sz w:val="24"/>
          <w:szCs w:val="24"/>
        </w:rPr>
      </w:pPr>
    </w:p>
    <w:p w:rsidR="00A87D7F" w:rsidRPr="00A26619" w:rsidRDefault="00A87D7F" w:rsidP="006A78A3">
      <w:pPr>
        <w:pStyle w:val="ListParagraph"/>
        <w:spacing w:after="0"/>
        <w:ind w:left="0"/>
        <w:jc w:val="both"/>
        <w:rPr>
          <w:rFonts w:ascii="Georgia" w:hAnsi="Georgia" w:cs="Georgia"/>
          <w:i/>
          <w:iCs/>
          <w:sz w:val="24"/>
          <w:szCs w:val="24"/>
        </w:rPr>
      </w:pPr>
      <w:r w:rsidRPr="00A26619">
        <w:rPr>
          <w:rFonts w:ascii="Georgia" w:hAnsi="Georgia" w:cs="Georgia"/>
          <w:i/>
          <w:iCs/>
          <w:sz w:val="24"/>
          <w:szCs w:val="24"/>
        </w:rPr>
        <w:t>Területek:</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Pénzügyi tervezés</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Rendezvények gazdasági ügyeinek intézése: szerződések megírása számlák rendezése</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Számlák feldolgozása, hitelesítés</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EKVI-vel való rendszeres kapcsolattartás</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Jegyadminisztráció</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Bevételkezelés</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Személyzeti és munkaügyek</w:t>
      </w:r>
    </w:p>
    <w:p w:rsidR="00A87D7F" w:rsidRPr="006A78A3"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Pályázatok gazdasági elszámolása</w:t>
      </w:r>
    </w:p>
    <w:p w:rsidR="00A87D7F" w:rsidRDefault="00A87D7F" w:rsidP="007307CD">
      <w:pPr>
        <w:pStyle w:val="ListParagraph"/>
        <w:numPr>
          <w:ilvl w:val="0"/>
          <w:numId w:val="15"/>
        </w:numPr>
        <w:spacing w:after="0"/>
        <w:jc w:val="both"/>
        <w:rPr>
          <w:rFonts w:ascii="Georgia" w:hAnsi="Georgia" w:cs="Georgia"/>
          <w:sz w:val="24"/>
          <w:szCs w:val="24"/>
        </w:rPr>
      </w:pPr>
      <w:r w:rsidRPr="006A78A3">
        <w:rPr>
          <w:rFonts w:ascii="Georgia" w:hAnsi="Georgia" w:cs="Georgia"/>
          <w:sz w:val="24"/>
          <w:szCs w:val="24"/>
        </w:rPr>
        <w:t>Pályázatírás gazdasági segítése</w:t>
      </w:r>
    </w:p>
    <w:p w:rsidR="00A87D7F" w:rsidRDefault="00A87D7F" w:rsidP="00E56276">
      <w:pPr>
        <w:pStyle w:val="ListParagraph"/>
        <w:spacing w:after="0"/>
        <w:ind w:left="0"/>
        <w:jc w:val="both"/>
        <w:rPr>
          <w:rFonts w:ascii="Georgia" w:hAnsi="Georgia" w:cs="Georgia"/>
          <w:b/>
          <w:bCs/>
          <w:sz w:val="24"/>
          <w:szCs w:val="24"/>
        </w:rPr>
      </w:pPr>
      <w:r w:rsidRPr="002F0CBC">
        <w:rPr>
          <w:rFonts w:ascii="Georgia" w:hAnsi="Georgia" w:cs="Georgia"/>
          <w:b/>
          <w:bCs/>
          <w:sz w:val="24"/>
          <w:szCs w:val="24"/>
        </w:rPr>
        <w:t xml:space="preserve">III.1.3.4. </w:t>
      </w:r>
      <w:r>
        <w:rPr>
          <w:rFonts w:ascii="Georgia" w:hAnsi="Georgia" w:cs="Georgia"/>
          <w:b/>
          <w:bCs/>
          <w:sz w:val="24"/>
          <w:szCs w:val="24"/>
        </w:rPr>
        <w:t xml:space="preserve">Szakmai munkacsoport </w:t>
      </w:r>
    </w:p>
    <w:p w:rsidR="00A87D7F" w:rsidRPr="002F0CBC" w:rsidRDefault="00A87D7F" w:rsidP="00E56276">
      <w:pPr>
        <w:pStyle w:val="ListParagraph"/>
        <w:spacing w:after="0"/>
        <w:ind w:left="0"/>
        <w:jc w:val="both"/>
        <w:rPr>
          <w:rFonts w:ascii="Georgia" w:hAnsi="Georgia" w:cs="Georgia"/>
          <w:b/>
          <w:bCs/>
          <w:sz w:val="24"/>
          <w:szCs w:val="24"/>
        </w:rPr>
      </w:pPr>
    </w:p>
    <w:p w:rsidR="00A87D7F" w:rsidRDefault="00A87D7F" w:rsidP="002F0CBC">
      <w:pPr>
        <w:spacing w:after="0"/>
        <w:jc w:val="both"/>
        <w:rPr>
          <w:rFonts w:ascii="Georgia" w:hAnsi="Georgia" w:cs="Georgia"/>
          <w:sz w:val="24"/>
          <w:szCs w:val="24"/>
        </w:rPr>
      </w:pPr>
      <w:r w:rsidRPr="002F0CBC">
        <w:rPr>
          <w:rFonts w:ascii="Georgia" w:hAnsi="Georgia" w:cs="Georgia"/>
          <w:sz w:val="24"/>
          <w:szCs w:val="24"/>
        </w:rPr>
        <w:t xml:space="preserve">A kulturális hagyományok a szellemi és kulturális élet területén folyó tisztító folyamatok hozzájárulnak ahhoz, hogy a kulturális szolgáltatások területén is kialakuljon a minőségbiztosítás gyakorlata, mely olyan önértékelési rendszer, amely lehetővé teszi a jobb átláthatóbb érték és normarendszer kialakulását. </w:t>
      </w:r>
    </w:p>
    <w:p w:rsidR="00A87D7F" w:rsidRDefault="00A87D7F" w:rsidP="002F0CBC">
      <w:pPr>
        <w:spacing w:after="0"/>
        <w:jc w:val="both"/>
        <w:rPr>
          <w:rFonts w:ascii="Georgia" w:hAnsi="Georgia" w:cs="Georgia"/>
          <w:sz w:val="24"/>
          <w:szCs w:val="24"/>
        </w:rPr>
      </w:pPr>
      <w:r w:rsidRPr="002F0CBC">
        <w:rPr>
          <w:rFonts w:ascii="Georgia" w:hAnsi="Georgia" w:cs="Georgia"/>
          <w:sz w:val="24"/>
          <w:szCs w:val="24"/>
        </w:rPr>
        <w:t>A minőségbiztosítási szempontok szerinti szervezet</w:t>
      </w:r>
      <w:r>
        <w:rPr>
          <w:rFonts w:ascii="Georgia" w:hAnsi="Georgia" w:cs="Georgia"/>
          <w:sz w:val="24"/>
          <w:szCs w:val="24"/>
        </w:rPr>
        <w:t xml:space="preserve"> </w:t>
      </w:r>
      <w:r w:rsidRPr="002F0CBC">
        <w:rPr>
          <w:rFonts w:ascii="Georgia" w:hAnsi="Georgia" w:cs="Georgia"/>
          <w:sz w:val="24"/>
          <w:szCs w:val="24"/>
        </w:rPr>
        <w:t>átalakítás eredményeként a szakmai munka hatékonyabbá vál</w:t>
      </w:r>
      <w:r>
        <w:rPr>
          <w:rFonts w:ascii="Georgia" w:hAnsi="Georgia" w:cs="Georgia"/>
          <w:sz w:val="24"/>
          <w:szCs w:val="24"/>
        </w:rPr>
        <w:t>hat</w:t>
      </w:r>
      <w:r w:rsidRPr="002F0CBC">
        <w:rPr>
          <w:rFonts w:ascii="Georgia" w:hAnsi="Georgia" w:cs="Georgia"/>
          <w:sz w:val="24"/>
          <w:szCs w:val="24"/>
        </w:rPr>
        <w:t>,</w:t>
      </w:r>
      <w:r>
        <w:rPr>
          <w:rFonts w:ascii="Georgia" w:hAnsi="Georgia" w:cs="Georgia"/>
          <w:sz w:val="24"/>
          <w:szCs w:val="24"/>
        </w:rPr>
        <w:t xml:space="preserve"> a partnerek elégedettebbek lehet</w:t>
      </w:r>
      <w:r w:rsidRPr="002F0CBC">
        <w:rPr>
          <w:rFonts w:ascii="Georgia" w:hAnsi="Georgia" w:cs="Georgia"/>
          <w:sz w:val="24"/>
          <w:szCs w:val="24"/>
        </w:rPr>
        <w:t>nek, a szervezet gazdasági mutatói (látogatószám, bevétel, jegyeladás, egyéb szolgáltatások beindítása) pozitív irányba változ</w:t>
      </w:r>
      <w:r>
        <w:rPr>
          <w:rFonts w:ascii="Georgia" w:hAnsi="Georgia" w:cs="Georgia"/>
          <w:sz w:val="24"/>
          <w:szCs w:val="24"/>
        </w:rPr>
        <w:t>hat</w:t>
      </w:r>
      <w:r w:rsidRPr="002F0CBC">
        <w:rPr>
          <w:rFonts w:ascii="Georgia" w:hAnsi="Georgia" w:cs="Georgia"/>
          <w:sz w:val="24"/>
          <w:szCs w:val="24"/>
        </w:rPr>
        <w:t xml:space="preserve">nak. </w:t>
      </w:r>
    </w:p>
    <w:p w:rsidR="00A87D7F" w:rsidRDefault="00A87D7F" w:rsidP="002F0CBC">
      <w:pPr>
        <w:spacing w:after="0"/>
        <w:jc w:val="both"/>
        <w:rPr>
          <w:rFonts w:ascii="Georgia" w:hAnsi="Georgia" w:cs="Georgia"/>
          <w:sz w:val="24"/>
          <w:szCs w:val="24"/>
        </w:rPr>
      </w:pPr>
      <w:r w:rsidRPr="002F0CBC">
        <w:rPr>
          <w:rFonts w:ascii="Georgia" w:hAnsi="Georgia" w:cs="Georgia"/>
          <w:sz w:val="24"/>
          <w:szCs w:val="24"/>
        </w:rPr>
        <w:t>Fontos, hogy a kialakítani kívánt, átalakított szervezet megfeleljen a család és munka összehangolását segítő céljainak is.</w:t>
      </w:r>
    </w:p>
    <w:p w:rsidR="00A87D7F" w:rsidRPr="002F0CBC" w:rsidRDefault="00A87D7F" w:rsidP="002F0CBC">
      <w:pPr>
        <w:spacing w:after="0"/>
        <w:jc w:val="both"/>
        <w:rPr>
          <w:rFonts w:ascii="Georgia" w:hAnsi="Georgia" w:cs="Georgia"/>
          <w:sz w:val="24"/>
          <w:szCs w:val="24"/>
        </w:rPr>
      </w:pPr>
    </w:p>
    <w:p w:rsidR="00A87D7F" w:rsidRDefault="00A87D7F" w:rsidP="002F0CBC">
      <w:pPr>
        <w:spacing w:after="0"/>
        <w:jc w:val="both"/>
        <w:rPr>
          <w:rFonts w:ascii="Georgia" w:hAnsi="Georgia" w:cs="Georgia"/>
          <w:sz w:val="24"/>
          <w:szCs w:val="24"/>
        </w:rPr>
      </w:pPr>
      <w:r w:rsidRPr="002F0CBC">
        <w:rPr>
          <w:rFonts w:ascii="Georgia" w:hAnsi="Georgia" w:cs="Georgia"/>
          <w:sz w:val="24"/>
          <w:szCs w:val="24"/>
        </w:rPr>
        <w:t xml:space="preserve">Az intézmény szakmai munkáját meghatározó munkatársak, a dolgozók legnagyobb számú csoportja. </w:t>
      </w:r>
      <w:r>
        <w:rPr>
          <w:rFonts w:ascii="Georgia" w:hAnsi="Georgia" w:cs="Georgia"/>
          <w:sz w:val="24"/>
          <w:szCs w:val="24"/>
        </w:rPr>
        <w:t>A fentiek alapján kialakított munkarend</w:t>
      </w:r>
      <w:r w:rsidRPr="002F0CBC">
        <w:rPr>
          <w:rFonts w:ascii="Georgia" w:hAnsi="Georgia" w:cs="Georgia"/>
          <w:sz w:val="24"/>
          <w:szCs w:val="24"/>
        </w:rPr>
        <w:t xml:space="preserve"> új feladatelosztási struktúrát eredményez. </w:t>
      </w:r>
      <w:r>
        <w:rPr>
          <w:rFonts w:ascii="Georgia" w:hAnsi="Georgia" w:cs="Georgia"/>
          <w:sz w:val="24"/>
          <w:szCs w:val="24"/>
        </w:rPr>
        <w:t>E</w:t>
      </w:r>
      <w:r w:rsidRPr="002F0CBC">
        <w:rPr>
          <w:rFonts w:ascii="Georgia" w:hAnsi="Georgia" w:cs="Georgia"/>
          <w:sz w:val="24"/>
          <w:szCs w:val="24"/>
        </w:rPr>
        <w:t>hhez s</w:t>
      </w:r>
      <w:r>
        <w:rPr>
          <w:rFonts w:ascii="Georgia" w:hAnsi="Georgia" w:cs="Georgia"/>
          <w:sz w:val="24"/>
          <w:szCs w:val="24"/>
        </w:rPr>
        <w:t>zükséges a</w:t>
      </w:r>
      <w:r w:rsidRPr="002F0CBC">
        <w:rPr>
          <w:rFonts w:ascii="Georgia" w:hAnsi="Georgia" w:cs="Georgia"/>
          <w:sz w:val="24"/>
          <w:szCs w:val="24"/>
        </w:rPr>
        <w:t xml:space="preserve"> rendezvény protokoll kidolgozása, és ennek alapján új munkaköri leírások elkészítése.</w:t>
      </w:r>
    </w:p>
    <w:p w:rsidR="00A87D7F" w:rsidRPr="002F0CBC" w:rsidRDefault="00A87D7F" w:rsidP="002F0CBC">
      <w:pPr>
        <w:spacing w:after="0"/>
        <w:jc w:val="both"/>
        <w:rPr>
          <w:rFonts w:ascii="Georgia" w:hAnsi="Georgia" w:cs="Georgia"/>
          <w:b/>
          <w:bCs/>
          <w:sz w:val="24"/>
          <w:szCs w:val="24"/>
        </w:rPr>
      </w:pPr>
    </w:p>
    <w:p w:rsidR="00A87D7F" w:rsidRPr="002F0CBC" w:rsidRDefault="00A87D7F" w:rsidP="002F0CBC">
      <w:pPr>
        <w:autoSpaceDE w:val="0"/>
        <w:autoSpaceDN w:val="0"/>
        <w:adjustRightInd w:val="0"/>
        <w:spacing w:after="0"/>
        <w:jc w:val="both"/>
        <w:rPr>
          <w:rFonts w:ascii="Georgia" w:hAnsi="Georgia" w:cs="Georgia"/>
          <w:b/>
          <w:bCs/>
          <w:sz w:val="24"/>
          <w:szCs w:val="24"/>
        </w:rPr>
      </w:pPr>
      <w:r>
        <w:rPr>
          <w:rFonts w:ascii="Georgia" w:hAnsi="Georgia" w:cs="Georgia"/>
          <w:b/>
          <w:bCs/>
          <w:sz w:val="24"/>
          <w:szCs w:val="24"/>
        </w:rPr>
        <w:tab/>
      </w:r>
      <w:r w:rsidRPr="002F0CBC">
        <w:rPr>
          <w:rFonts w:ascii="Georgia" w:hAnsi="Georgia" w:cs="Georgia"/>
          <w:b/>
          <w:bCs/>
          <w:sz w:val="24"/>
          <w:szCs w:val="24"/>
        </w:rPr>
        <w:t xml:space="preserve">III.1.3.4.1. A rendezvények, projektek szervezésének meghatározó </w:t>
      </w:r>
      <w:r>
        <w:rPr>
          <w:rFonts w:ascii="Georgia" w:hAnsi="Georgia" w:cs="Georgia"/>
          <w:b/>
          <w:bCs/>
          <w:sz w:val="24"/>
          <w:szCs w:val="24"/>
        </w:rPr>
        <w:tab/>
      </w:r>
      <w:r w:rsidRPr="002F0CBC">
        <w:rPr>
          <w:rFonts w:ascii="Georgia" w:hAnsi="Georgia" w:cs="Georgia"/>
          <w:b/>
          <w:bCs/>
          <w:sz w:val="24"/>
          <w:szCs w:val="24"/>
        </w:rPr>
        <w:t>szempontjai</w:t>
      </w:r>
    </w:p>
    <w:p w:rsidR="00A87D7F" w:rsidRPr="002F0CBC" w:rsidRDefault="00A87D7F" w:rsidP="007307CD">
      <w:pPr>
        <w:pStyle w:val="ListParagraph"/>
        <w:numPr>
          <w:ilvl w:val="0"/>
          <w:numId w:val="16"/>
        </w:numPr>
        <w:autoSpaceDE w:val="0"/>
        <w:autoSpaceDN w:val="0"/>
        <w:adjustRightInd w:val="0"/>
        <w:spacing w:after="0"/>
        <w:jc w:val="both"/>
        <w:rPr>
          <w:rFonts w:ascii="Georgia" w:hAnsi="Georgia" w:cs="Georgia"/>
          <w:sz w:val="24"/>
          <w:szCs w:val="24"/>
        </w:rPr>
      </w:pPr>
      <w:r w:rsidRPr="002F0CBC">
        <w:rPr>
          <w:rFonts w:ascii="Georgia" w:hAnsi="Georgia" w:cs="Georgia"/>
          <w:sz w:val="24"/>
          <w:szCs w:val="24"/>
        </w:rPr>
        <w:t>a rendezvényhelyszín</w:t>
      </w:r>
    </w:p>
    <w:p w:rsidR="00A87D7F" w:rsidRPr="002F0CBC" w:rsidRDefault="00A87D7F" w:rsidP="007307CD">
      <w:pPr>
        <w:pStyle w:val="ListParagraph"/>
        <w:numPr>
          <w:ilvl w:val="0"/>
          <w:numId w:val="16"/>
        </w:numPr>
        <w:autoSpaceDE w:val="0"/>
        <w:autoSpaceDN w:val="0"/>
        <w:adjustRightInd w:val="0"/>
        <w:spacing w:after="0"/>
        <w:jc w:val="both"/>
        <w:rPr>
          <w:rFonts w:ascii="Georgia" w:hAnsi="Georgia" w:cs="Georgia"/>
          <w:sz w:val="24"/>
          <w:szCs w:val="24"/>
        </w:rPr>
      </w:pPr>
      <w:r w:rsidRPr="002F0CBC">
        <w:rPr>
          <w:rFonts w:ascii="Georgia" w:hAnsi="Georgia" w:cs="Georgia"/>
          <w:sz w:val="24"/>
          <w:szCs w:val="24"/>
        </w:rPr>
        <w:t>a rendezvények időpontja</w:t>
      </w:r>
    </w:p>
    <w:p w:rsidR="00A87D7F" w:rsidRPr="002F0CBC" w:rsidRDefault="00A87D7F" w:rsidP="007307CD">
      <w:pPr>
        <w:pStyle w:val="ListParagraph"/>
        <w:numPr>
          <w:ilvl w:val="0"/>
          <w:numId w:val="16"/>
        </w:numPr>
        <w:autoSpaceDE w:val="0"/>
        <w:autoSpaceDN w:val="0"/>
        <w:adjustRightInd w:val="0"/>
        <w:spacing w:after="0"/>
        <w:jc w:val="both"/>
        <w:rPr>
          <w:rFonts w:ascii="Georgia" w:hAnsi="Georgia" w:cs="Georgia"/>
          <w:sz w:val="24"/>
          <w:szCs w:val="24"/>
        </w:rPr>
      </w:pPr>
      <w:r w:rsidRPr="002F0CBC">
        <w:rPr>
          <w:rFonts w:ascii="Georgia" w:hAnsi="Georgia" w:cs="Georgia"/>
          <w:sz w:val="24"/>
          <w:szCs w:val="24"/>
        </w:rPr>
        <w:t>a munkatársak szakértelme, terhelhetősége, a munka arányos elosztása</w:t>
      </w:r>
    </w:p>
    <w:p w:rsidR="00A87D7F" w:rsidRPr="002F0CBC" w:rsidRDefault="00A87D7F" w:rsidP="007307CD">
      <w:pPr>
        <w:pStyle w:val="ListParagraph"/>
        <w:numPr>
          <w:ilvl w:val="0"/>
          <w:numId w:val="16"/>
        </w:numPr>
        <w:autoSpaceDE w:val="0"/>
        <w:autoSpaceDN w:val="0"/>
        <w:adjustRightInd w:val="0"/>
        <w:spacing w:after="0"/>
        <w:jc w:val="both"/>
        <w:rPr>
          <w:rFonts w:ascii="Georgia" w:hAnsi="Georgia" w:cs="Georgia"/>
          <w:sz w:val="24"/>
          <w:szCs w:val="24"/>
        </w:rPr>
      </w:pPr>
      <w:r w:rsidRPr="002F0CBC">
        <w:rPr>
          <w:rFonts w:ascii="Georgia" w:hAnsi="Georgia" w:cs="Georgia"/>
          <w:sz w:val="24"/>
          <w:szCs w:val="24"/>
        </w:rPr>
        <w:t>a rendezvények technikai megvalósíthatóságának feltételeit</w:t>
      </w:r>
    </w:p>
    <w:p w:rsidR="00A87D7F" w:rsidRPr="002F0CBC" w:rsidRDefault="00A87D7F" w:rsidP="002F0CBC">
      <w:pPr>
        <w:pStyle w:val="ListParagraph"/>
        <w:autoSpaceDE w:val="0"/>
        <w:autoSpaceDN w:val="0"/>
        <w:adjustRightInd w:val="0"/>
        <w:spacing w:after="0"/>
        <w:jc w:val="both"/>
        <w:rPr>
          <w:rFonts w:ascii="Georgia" w:hAnsi="Georgia" w:cs="Georgia"/>
          <w:sz w:val="24"/>
          <w:szCs w:val="24"/>
        </w:rPr>
      </w:pPr>
    </w:p>
    <w:p w:rsidR="00A87D7F" w:rsidRPr="002F0CBC" w:rsidRDefault="00A87D7F" w:rsidP="007307CD">
      <w:pPr>
        <w:pStyle w:val="ListParagraph"/>
        <w:numPr>
          <w:ilvl w:val="0"/>
          <w:numId w:val="17"/>
        </w:numPr>
        <w:autoSpaceDE w:val="0"/>
        <w:autoSpaceDN w:val="0"/>
        <w:adjustRightInd w:val="0"/>
        <w:spacing w:after="0"/>
        <w:ind w:left="426"/>
        <w:jc w:val="both"/>
        <w:rPr>
          <w:rFonts w:ascii="Georgia" w:hAnsi="Georgia" w:cs="Georgia"/>
          <w:sz w:val="24"/>
          <w:szCs w:val="24"/>
        </w:rPr>
      </w:pPr>
      <w:r w:rsidRPr="002F0CBC">
        <w:rPr>
          <w:rFonts w:ascii="Georgia" w:hAnsi="Georgia" w:cs="Georgia"/>
          <w:b/>
          <w:bCs/>
          <w:sz w:val="24"/>
          <w:szCs w:val="24"/>
        </w:rPr>
        <w:t>A rendezvényhelyszínek</w:t>
      </w: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r w:rsidRPr="002F0CBC">
        <w:rPr>
          <w:rFonts w:ascii="Georgia" w:hAnsi="Georgia" w:cs="Georgia"/>
          <w:sz w:val="24"/>
          <w:szCs w:val="24"/>
        </w:rPr>
        <w:t xml:space="preserve">A programok sikerét nagymértékben befolyásolja annak helyszíne. </w:t>
      </w:r>
    </w:p>
    <w:p w:rsidR="00A87D7F" w:rsidRPr="002F0CBC" w:rsidRDefault="00A87D7F" w:rsidP="002F0CBC">
      <w:pPr>
        <w:spacing w:after="0"/>
        <w:jc w:val="both"/>
        <w:rPr>
          <w:rFonts w:ascii="Georgia" w:hAnsi="Georgia" w:cs="Georgia"/>
          <w:sz w:val="24"/>
          <w:szCs w:val="24"/>
        </w:rPr>
      </w:pPr>
      <w:r>
        <w:rPr>
          <w:rFonts w:ascii="Georgia" w:hAnsi="Georgia" w:cs="Georgia"/>
          <w:sz w:val="24"/>
          <w:szCs w:val="24"/>
        </w:rPr>
        <w:t>A BBKH és a</w:t>
      </w:r>
      <w:r w:rsidRPr="002F0CBC">
        <w:rPr>
          <w:rFonts w:ascii="Georgia" w:hAnsi="Georgia" w:cs="Georgia"/>
          <w:sz w:val="24"/>
          <w:szCs w:val="24"/>
        </w:rPr>
        <w:t xml:space="preserve"> FORRÁS GYIH épületében, a szakmai munka nemcsak a köztük lévő fizikai távolság miatt tér el, hanem a város igényei szerint évtizedekig hagyom</w:t>
      </w:r>
      <w:r>
        <w:rPr>
          <w:rFonts w:ascii="Georgia" w:hAnsi="Georgia" w:cs="Georgia"/>
          <w:sz w:val="24"/>
          <w:szCs w:val="24"/>
        </w:rPr>
        <w:t xml:space="preserve">ányosan </w:t>
      </w:r>
      <w:r w:rsidRPr="002F0CBC">
        <w:rPr>
          <w:rFonts w:ascii="Georgia" w:hAnsi="Georgia" w:cs="Georgia"/>
          <w:sz w:val="24"/>
          <w:szCs w:val="24"/>
        </w:rPr>
        <w:t xml:space="preserve"> kialakult tevékenységrendszere miatt is.</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A Forrás épülete elsősorban a gyerekek számára épült és lett felújítva.</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 xml:space="preserve">A Bartakovics Béla Közösségi Ház az egyházi hagyományokat is átvéve elsősorban a felnőtt közösségi művelődés színtere. </w:t>
      </w:r>
    </w:p>
    <w:p w:rsidR="00A87D7F" w:rsidRDefault="00A87D7F" w:rsidP="002F0CBC">
      <w:pPr>
        <w:spacing w:after="0"/>
        <w:jc w:val="both"/>
        <w:rPr>
          <w:rFonts w:ascii="Georgia" w:hAnsi="Georgia" w:cs="Georgia"/>
          <w:sz w:val="24"/>
          <w:szCs w:val="24"/>
        </w:rPr>
      </w:pPr>
      <w:r w:rsidRPr="002F0CBC">
        <w:rPr>
          <w:rFonts w:ascii="Georgia" w:hAnsi="Georgia" w:cs="Georgia"/>
          <w:sz w:val="24"/>
          <w:szCs w:val="24"/>
        </w:rPr>
        <w:t>A hatékony munka érdekét szolgálja ez a lakosság által is megszokott, elfogadott természetes szelekció, mely nem jelentheti azt, hogy szükségszerűen az épületekben a különböző generációknak szóló programok ne keveredhetnének.</w:t>
      </w:r>
    </w:p>
    <w:p w:rsidR="00A87D7F" w:rsidRPr="002F0CBC" w:rsidRDefault="00A87D7F" w:rsidP="002F0CBC">
      <w:pPr>
        <w:spacing w:after="0"/>
        <w:jc w:val="both"/>
        <w:rPr>
          <w:rFonts w:ascii="Georgia" w:hAnsi="Georgia" w:cs="Georgia"/>
          <w:sz w:val="24"/>
          <w:szCs w:val="24"/>
        </w:rPr>
      </w:pPr>
    </w:p>
    <w:p w:rsidR="00A87D7F" w:rsidRPr="002F0CBC" w:rsidRDefault="00A87D7F" w:rsidP="002F0CBC">
      <w:pPr>
        <w:spacing w:after="0"/>
        <w:jc w:val="both"/>
        <w:rPr>
          <w:rFonts w:ascii="Georgia" w:hAnsi="Georgia" w:cs="Georgia"/>
          <w:sz w:val="24"/>
          <w:szCs w:val="24"/>
        </w:rPr>
      </w:pPr>
      <w:r w:rsidRPr="002F0CBC">
        <w:rPr>
          <w:rFonts w:ascii="Georgia" w:hAnsi="Georgia" w:cs="Georgia"/>
          <w:b/>
          <w:bCs/>
          <w:sz w:val="24"/>
          <w:szCs w:val="24"/>
        </w:rPr>
        <w:t>Cél, beavatkozás:</w:t>
      </w:r>
      <w:r w:rsidRPr="002F0CBC">
        <w:rPr>
          <w:rFonts w:ascii="Georgia" w:hAnsi="Georgia" w:cs="Georgia"/>
          <w:sz w:val="24"/>
          <w:szCs w:val="24"/>
        </w:rPr>
        <w:t xml:space="preserve"> A programok megvalósíthatóságának, jellegének megfelelő helyszínválasztás. A helyszín elsősorban a telephelyeket jelenti, de előfordulhat, hogy más, külső helyszín</w:t>
      </w:r>
      <w:r>
        <w:rPr>
          <w:rFonts w:ascii="Georgia" w:hAnsi="Georgia" w:cs="Georgia"/>
          <w:sz w:val="24"/>
          <w:szCs w:val="24"/>
        </w:rPr>
        <w:t>,</w:t>
      </w:r>
      <w:r w:rsidRPr="002F0CBC">
        <w:rPr>
          <w:rFonts w:ascii="Georgia" w:hAnsi="Georgia" w:cs="Georgia"/>
          <w:sz w:val="24"/>
          <w:szCs w:val="24"/>
        </w:rPr>
        <w:t xml:space="preserve"> optimálisabb a megvalósítani kívánt program számára (pl. kiállító terek, szabadtéri helyszínek, nagyobb befogadóképességet igénylő terek).</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Célunk, hogy a város különböző részeiben is megjelenjünk programjainkkal, melyek új közösségi tereket alakítanak ki, elsősorban az adott területen lakók és a fiatalok számára.</w:t>
      </w:r>
    </w:p>
    <w:p w:rsidR="00A87D7F" w:rsidRPr="002F0CBC" w:rsidRDefault="00A87D7F" w:rsidP="002F0CBC">
      <w:pPr>
        <w:spacing w:after="0"/>
        <w:jc w:val="both"/>
        <w:rPr>
          <w:rFonts w:ascii="Georgia" w:hAnsi="Georgia" w:cs="Georgia"/>
          <w:sz w:val="24"/>
          <w:szCs w:val="24"/>
        </w:rPr>
      </w:pPr>
    </w:p>
    <w:p w:rsidR="00A87D7F" w:rsidRPr="002F0CBC" w:rsidRDefault="00A87D7F" w:rsidP="007307CD">
      <w:pPr>
        <w:pStyle w:val="ListParagraph"/>
        <w:numPr>
          <w:ilvl w:val="0"/>
          <w:numId w:val="17"/>
        </w:numPr>
        <w:spacing w:after="0"/>
        <w:jc w:val="both"/>
        <w:rPr>
          <w:rFonts w:ascii="Georgia" w:hAnsi="Georgia" w:cs="Georgia"/>
          <w:sz w:val="24"/>
          <w:szCs w:val="24"/>
        </w:rPr>
      </w:pPr>
      <w:r w:rsidRPr="002F0CBC">
        <w:rPr>
          <w:rFonts w:ascii="Georgia" w:hAnsi="Georgia" w:cs="Georgia"/>
          <w:sz w:val="24"/>
          <w:szCs w:val="24"/>
        </w:rPr>
        <w:t>A</w:t>
      </w:r>
      <w:r w:rsidRPr="002F0CBC">
        <w:rPr>
          <w:rFonts w:ascii="Georgia" w:hAnsi="Georgia" w:cs="Georgia"/>
          <w:b/>
          <w:bCs/>
          <w:sz w:val="24"/>
          <w:szCs w:val="24"/>
        </w:rPr>
        <w:t xml:space="preserve"> rendezvények időpontjai</w:t>
      </w:r>
    </w:p>
    <w:p w:rsidR="00A87D7F" w:rsidRDefault="00A87D7F" w:rsidP="002F0CBC">
      <w:pPr>
        <w:spacing w:after="0"/>
        <w:jc w:val="both"/>
        <w:rPr>
          <w:rFonts w:ascii="Georgia" w:hAnsi="Georgia" w:cs="Georgia"/>
          <w:sz w:val="24"/>
          <w:szCs w:val="24"/>
        </w:rPr>
      </w:pPr>
      <w:r w:rsidRPr="001864D4">
        <w:rPr>
          <w:rFonts w:ascii="Georgia" w:hAnsi="Georgia" w:cs="Georgia"/>
          <w:sz w:val="24"/>
          <w:szCs w:val="24"/>
        </w:rPr>
        <w:t>Fontos szempont a programok időpontjának kiválasztása, a rendszeresség.</w:t>
      </w:r>
      <w:r w:rsidRPr="002F0CBC">
        <w:rPr>
          <w:rFonts w:ascii="Georgia" w:hAnsi="Georgia" w:cs="Georgia"/>
          <w:b/>
          <w:bCs/>
          <w:sz w:val="24"/>
          <w:szCs w:val="24"/>
        </w:rPr>
        <w:t xml:space="preserve"> </w:t>
      </w:r>
      <w:r w:rsidRPr="002F0CBC">
        <w:rPr>
          <w:rFonts w:ascii="Georgia" w:hAnsi="Georgia" w:cs="Georgia"/>
          <w:sz w:val="24"/>
          <w:szCs w:val="24"/>
        </w:rPr>
        <w:t xml:space="preserve">A több évtizede közel ugyanabban az időpontban megvalósult rendezvények, rendezvénysorozatok, fesztiválok, táborok kialakult rendjének megváltoztatása sok esetben a rendezvény sikerét, megvalósíthatóságát befolyásolja. </w:t>
      </w:r>
    </w:p>
    <w:p w:rsidR="00A87D7F" w:rsidRPr="002F0CBC" w:rsidRDefault="00A87D7F" w:rsidP="002F0CBC">
      <w:pPr>
        <w:spacing w:after="0"/>
        <w:jc w:val="both"/>
        <w:rPr>
          <w:rFonts w:ascii="Georgia" w:hAnsi="Georgia" w:cs="Georgia"/>
          <w:b/>
          <w:bCs/>
          <w:sz w:val="24"/>
          <w:szCs w:val="24"/>
        </w:rPr>
      </w:pPr>
    </w:p>
    <w:p w:rsidR="00A87D7F" w:rsidRPr="001864D4" w:rsidRDefault="00A87D7F" w:rsidP="002F0CBC">
      <w:pPr>
        <w:spacing w:after="0"/>
        <w:jc w:val="both"/>
        <w:rPr>
          <w:rFonts w:ascii="Georgia" w:hAnsi="Georgia" w:cs="Georgia"/>
          <w:sz w:val="24"/>
          <w:szCs w:val="24"/>
        </w:rPr>
      </w:pPr>
      <w:r w:rsidRPr="001864D4">
        <w:rPr>
          <w:rFonts w:ascii="Georgia" w:hAnsi="Georgia" w:cs="Georgia"/>
          <w:sz w:val="24"/>
          <w:szCs w:val="24"/>
        </w:rPr>
        <w:t xml:space="preserve">Az időpontok kiválasztása szempontjainál figyelembe kell venni </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 xml:space="preserve">A természet rendjét (pl. szabadtéri programok esetében), </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 xml:space="preserve">Az ünnepkörhöz kapcsolódó szokáshagyományokat (húsvét, karácsony, advent, Mikulás, Szent Iván stb.)  </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Az oktatási év rendjét (művelődő közösségek, szakkörök, nyári táborok stb.),</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 xml:space="preserve">A város adott évi rendezvénykoncepcióját (Tavaszi Fesztivál, turisztikai rendezvények, Agria Nyári Játékok, Eger ünnepe stb.) </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Az országos programokat, programsorozatokat, évfordulókat (pl. Liszt év, a családok éve, Kultúrházak éjjel-nappal, Magyar Dal Napja stb.)</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 xml:space="preserve">A pályázati határidőket (NKA, NCSSZI Uniós pályázatok, Helyi kulturális pályázatok, ESZA stb.), </w:t>
      </w:r>
    </w:p>
    <w:p w:rsidR="00A87D7F" w:rsidRPr="002F0CBC"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 xml:space="preserve">A különböző történelmi és nemzetközileg is elfogadott jeles napokat (Föld napja, a Föld órája, a Zene világnapja, Magyar Kultúra Napja stb.) </w:t>
      </w:r>
    </w:p>
    <w:p w:rsidR="00A87D7F" w:rsidRDefault="00A87D7F" w:rsidP="007307CD">
      <w:pPr>
        <w:pStyle w:val="ListParagraph"/>
        <w:numPr>
          <w:ilvl w:val="0"/>
          <w:numId w:val="18"/>
        </w:numPr>
        <w:spacing w:after="0"/>
        <w:jc w:val="both"/>
        <w:rPr>
          <w:rFonts w:ascii="Georgia" w:hAnsi="Georgia" w:cs="Georgia"/>
          <w:sz w:val="24"/>
          <w:szCs w:val="24"/>
        </w:rPr>
      </w:pPr>
      <w:r w:rsidRPr="002F0CBC">
        <w:rPr>
          <w:rFonts w:ascii="Georgia" w:hAnsi="Georgia" w:cs="Georgia"/>
          <w:sz w:val="24"/>
          <w:szCs w:val="24"/>
        </w:rPr>
        <w:t>Nemzeti és társadalmi ünnepeket (szónoki beszédíró pályázat, ünnepi könyvhét stb.)</w:t>
      </w:r>
    </w:p>
    <w:p w:rsidR="00A87D7F" w:rsidRDefault="00A87D7F" w:rsidP="007307CD">
      <w:pPr>
        <w:pStyle w:val="ListParagraph"/>
        <w:numPr>
          <w:ilvl w:val="0"/>
          <w:numId w:val="18"/>
        </w:numPr>
        <w:spacing w:after="0"/>
        <w:jc w:val="both"/>
        <w:rPr>
          <w:rFonts w:ascii="Georgia" w:hAnsi="Georgia" w:cs="Georgia"/>
          <w:sz w:val="24"/>
          <w:szCs w:val="24"/>
        </w:rPr>
      </w:pPr>
      <w:r w:rsidRPr="006D4838">
        <w:rPr>
          <w:rFonts w:ascii="Georgia" w:hAnsi="Georgia" w:cs="Georgia"/>
          <w:sz w:val="24"/>
          <w:szCs w:val="24"/>
        </w:rPr>
        <w:t xml:space="preserve">Mindezek alapján az adott rendezvény kialakult időrendjét </w:t>
      </w:r>
    </w:p>
    <w:p w:rsidR="00A87D7F" w:rsidRPr="006D4838" w:rsidRDefault="00A87D7F" w:rsidP="007307CD">
      <w:pPr>
        <w:pStyle w:val="ListParagraph"/>
        <w:numPr>
          <w:ilvl w:val="0"/>
          <w:numId w:val="18"/>
        </w:numPr>
        <w:spacing w:after="0"/>
        <w:jc w:val="both"/>
        <w:rPr>
          <w:rFonts w:ascii="Georgia" w:hAnsi="Georgia" w:cs="Georgia"/>
          <w:sz w:val="24"/>
          <w:szCs w:val="24"/>
        </w:rPr>
      </w:pPr>
    </w:p>
    <w:p w:rsidR="00A87D7F" w:rsidRPr="006D4838" w:rsidRDefault="00A87D7F" w:rsidP="006D4838">
      <w:pPr>
        <w:pStyle w:val="ListParagraph"/>
        <w:spacing w:after="0"/>
        <w:ind w:left="0"/>
        <w:jc w:val="both"/>
        <w:rPr>
          <w:rFonts w:ascii="Georgia" w:hAnsi="Georgia" w:cs="Georgia"/>
          <w:sz w:val="24"/>
          <w:szCs w:val="24"/>
        </w:rPr>
      </w:pPr>
      <w:r w:rsidRPr="006D4838">
        <w:rPr>
          <w:rFonts w:ascii="Georgia" w:hAnsi="Georgia" w:cs="Georgia"/>
          <w:b/>
          <w:bCs/>
          <w:sz w:val="24"/>
          <w:szCs w:val="24"/>
        </w:rPr>
        <w:t>Cél, beavatkozás:</w:t>
      </w:r>
      <w:r w:rsidRPr="006D4838">
        <w:rPr>
          <w:rFonts w:ascii="Georgia" w:hAnsi="Georgia" w:cs="Georgia"/>
          <w:sz w:val="24"/>
          <w:szCs w:val="24"/>
        </w:rPr>
        <w:t xml:space="preserve"> a rendezvényidőpontok körültekintő kiválasztása, az összetorlódások elkerülése, a városi rendezvényekkel történő összehangolása.</w:t>
      </w:r>
    </w:p>
    <w:p w:rsidR="00A87D7F" w:rsidRPr="002F0CBC" w:rsidRDefault="00A87D7F" w:rsidP="002F0CBC">
      <w:pPr>
        <w:pStyle w:val="ListParagraph"/>
        <w:spacing w:after="0"/>
        <w:ind w:left="0"/>
        <w:jc w:val="both"/>
        <w:rPr>
          <w:rFonts w:ascii="Georgia" w:hAnsi="Georgia" w:cs="Georgia"/>
          <w:sz w:val="24"/>
          <w:szCs w:val="24"/>
        </w:rPr>
      </w:pPr>
    </w:p>
    <w:p w:rsidR="00A87D7F" w:rsidRDefault="00A87D7F" w:rsidP="007307CD">
      <w:pPr>
        <w:pStyle w:val="ListParagraph"/>
        <w:numPr>
          <w:ilvl w:val="0"/>
          <w:numId w:val="17"/>
        </w:numPr>
        <w:spacing w:after="0"/>
        <w:jc w:val="both"/>
        <w:rPr>
          <w:rFonts w:ascii="Georgia" w:hAnsi="Georgia" w:cs="Georgia"/>
          <w:b/>
          <w:bCs/>
          <w:sz w:val="24"/>
          <w:szCs w:val="24"/>
        </w:rPr>
      </w:pPr>
      <w:r w:rsidRPr="002F0CBC">
        <w:rPr>
          <w:rFonts w:ascii="Georgia" w:hAnsi="Georgia" w:cs="Georgia"/>
          <w:b/>
          <w:bCs/>
          <w:sz w:val="24"/>
          <w:szCs w:val="24"/>
        </w:rPr>
        <w:t>A munkatársak szakértelme, terhelhetősége, a munka arányos elosztása</w:t>
      </w:r>
    </w:p>
    <w:p w:rsidR="00A87D7F" w:rsidRDefault="00A87D7F" w:rsidP="00C27B86">
      <w:pPr>
        <w:pStyle w:val="ListParagraph"/>
        <w:spacing w:after="0"/>
        <w:ind w:left="0"/>
        <w:jc w:val="both"/>
        <w:rPr>
          <w:rFonts w:ascii="Georgia" w:hAnsi="Georgia" w:cs="Georgia"/>
          <w:sz w:val="24"/>
          <w:szCs w:val="24"/>
        </w:rPr>
      </w:pPr>
      <w:r w:rsidRPr="00C27B86">
        <w:rPr>
          <w:rFonts w:ascii="Georgia" w:hAnsi="Georgia" w:cs="Georgia"/>
          <w:sz w:val="24"/>
          <w:szCs w:val="24"/>
        </w:rPr>
        <w:t xml:space="preserve">A dolgozók mindennapi munkájának eredményessége érdekében minden szakalkalmazottnak szüksége van a törvényi előírások naprakész ismeretére, közösség- és csapatépítésre, tudatosan irányított munkakultúra megteremtésére, pályázatírói tudás és gyakorlat megszerzésére, </w:t>
      </w:r>
      <w:r>
        <w:rPr>
          <w:rFonts w:ascii="Georgia" w:hAnsi="Georgia" w:cs="Georgia"/>
          <w:sz w:val="24"/>
          <w:szCs w:val="24"/>
        </w:rPr>
        <w:t xml:space="preserve">a </w:t>
      </w:r>
      <w:r w:rsidRPr="00C27B86">
        <w:rPr>
          <w:rFonts w:ascii="Georgia" w:hAnsi="Georgia" w:cs="Georgia"/>
          <w:sz w:val="24"/>
          <w:szCs w:val="24"/>
        </w:rPr>
        <w:t xml:space="preserve"> minőségi közművelődés megteremtése érdekében.</w:t>
      </w:r>
    </w:p>
    <w:p w:rsidR="00A87D7F" w:rsidRPr="006D4838" w:rsidRDefault="00A87D7F" w:rsidP="00C27B86">
      <w:pPr>
        <w:pStyle w:val="ListParagraph"/>
        <w:spacing w:after="0"/>
        <w:ind w:left="0"/>
        <w:jc w:val="both"/>
        <w:rPr>
          <w:rFonts w:ascii="Georgia" w:hAnsi="Georgia" w:cs="Georgia"/>
          <w:sz w:val="24"/>
          <w:szCs w:val="24"/>
        </w:rPr>
      </w:pPr>
    </w:p>
    <w:p w:rsidR="00A87D7F" w:rsidRPr="002F0CBC" w:rsidRDefault="00A87D7F" w:rsidP="00C27B86">
      <w:pPr>
        <w:pStyle w:val="ListParagraph"/>
        <w:spacing w:after="0"/>
        <w:ind w:left="0"/>
        <w:jc w:val="both"/>
        <w:rPr>
          <w:rFonts w:ascii="Georgia" w:hAnsi="Georgia" w:cs="Georgia"/>
          <w:b/>
          <w:bCs/>
          <w:sz w:val="24"/>
          <w:szCs w:val="24"/>
        </w:rPr>
      </w:pPr>
      <w:r>
        <w:rPr>
          <w:rFonts w:ascii="Georgia" w:hAnsi="Georgia" w:cs="Georgia"/>
          <w:b/>
          <w:bCs/>
          <w:sz w:val="24"/>
          <w:szCs w:val="24"/>
        </w:rPr>
        <w:t>Cél, beavatkozások:</w:t>
      </w:r>
    </w:p>
    <w:p w:rsidR="00A87D7F" w:rsidRPr="00C27B86"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7817DC">
        <w:rPr>
          <w:rFonts w:ascii="Georgia" w:hAnsi="Georgia" w:cs="Georgia"/>
          <w:sz w:val="24"/>
          <w:szCs w:val="24"/>
        </w:rPr>
        <w:t>A munkaterületek erősségeinek é</w:t>
      </w:r>
      <w:r>
        <w:rPr>
          <w:rFonts w:ascii="Georgia" w:hAnsi="Georgia" w:cs="Georgia"/>
          <w:sz w:val="24"/>
          <w:szCs w:val="24"/>
        </w:rPr>
        <w:t>s gyengeségeinek meghatározása a jelenlegi feladatelosztásban</w:t>
      </w:r>
      <w:r w:rsidRPr="00C27B86">
        <w:rPr>
          <w:rFonts w:ascii="Georgia" w:hAnsi="Georgia" w:cs="Georgia"/>
          <w:sz w:val="24"/>
          <w:szCs w:val="24"/>
        </w:rPr>
        <w:t>.</w:t>
      </w:r>
    </w:p>
    <w:p w:rsidR="00A87D7F"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Pr>
          <w:rFonts w:ascii="Georgia" w:hAnsi="Georgia" w:cs="Georgia"/>
          <w:sz w:val="24"/>
          <w:szCs w:val="24"/>
        </w:rPr>
        <w:t>A m</w:t>
      </w:r>
      <w:r w:rsidRPr="00E87DC9">
        <w:rPr>
          <w:rFonts w:ascii="Georgia" w:hAnsi="Georgia" w:cs="Georgia"/>
          <w:sz w:val="24"/>
          <w:szCs w:val="24"/>
        </w:rPr>
        <w:t xml:space="preserve">unkatársak tudásának, kapacitásának felszínre hozása, erkölcsi és </w:t>
      </w:r>
    </w:p>
    <w:p w:rsidR="00A87D7F" w:rsidRPr="00C27B86" w:rsidRDefault="00A87D7F" w:rsidP="00C27B86">
      <w:pPr>
        <w:pStyle w:val="ListParagraph"/>
        <w:spacing w:before="100" w:beforeAutospacing="1" w:after="100" w:afterAutospacing="1"/>
        <w:jc w:val="both"/>
        <w:rPr>
          <w:rFonts w:ascii="Georgia" w:hAnsi="Georgia" w:cs="Georgia"/>
          <w:sz w:val="24"/>
          <w:szCs w:val="24"/>
        </w:rPr>
      </w:pPr>
      <w:r>
        <w:rPr>
          <w:rFonts w:ascii="Georgia" w:hAnsi="Georgia" w:cs="Georgia"/>
          <w:sz w:val="24"/>
          <w:szCs w:val="24"/>
        </w:rPr>
        <w:t xml:space="preserve">anyagi </w:t>
      </w:r>
      <w:r w:rsidRPr="00C27B86">
        <w:rPr>
          <w:rFonts w:ascii="Georgia" w:hAnsi="Georgia" w:cs="Georgia"/>
          <w:sz w:val="24"/>
          <w:szCs w:val="24"/>
        </w:rPr>
        <w:t>motivációs lehetőségek kidolgozása, megteremtése.</w:t>
      </w:r>
    </w:p>
    <w:p w:rsidR="00A87D7F" w:rsidRPr="00C27B86"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Pr>
          <w:rFonts w:ascii="Georgia" w:hAnsi="Georgia" w:cs="Georgia"/>
          <w:sz w:val="24"/>
          <w:szCs w:val="24"/>
        </w:rPr>
        <w:t xml:space="preserve">A </w:t>
      </w:r>
      <w:r w:rsidRPr="00E87DC9">
        <w:rPr>
          <w:rFonts w:ascii="Georgia" w:hAnsi="Georgia" w:cs="Georgia"/>
          <w:sz w:val="24"/>
          <w:szCs w:val="24"/>
        </w:rPr>
        <w:t>munkakörök konkretizálása, személyekre történő</w:t>
      </w:r>
      <w:r>
        <w:rPr>
          <w:rFonts w:ascii="Georgia" w:hAnsi="Georgia" w:cs="Georgia"/>
          <w:sz w:val="24"/>
          <w:szCs w:val="24"/>
        </w:rPr>
        <w:t xml:space="preserve"> </w:t>
      </w:r>
      <w:r w:rsidRPr="00C27B86">
        <w:rPr>
          <w:rFonts w:ascii="Georgia" w:hAnsi="Georgia" w:cs="Georgia"/>
          <w:sz w:val="24"/>
          <w:szCs w:val="24"/>
        </w:rPr>
        <w:t xml:space="preserve">elvárásainak megfogalmazása. </w:t>
      </w:r>
    </w:p>
    <w:p w:rsidR="00A87D7F"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E87DC9">
        <w:rPr>
          <w:rFonts w:ascii="Georgia" w:hAnsi="Georgia" w:cs="Georgia"/>
          <w:sz w:val="24"/>
          <w:szCs w:val="24"/>
        </w:rPr>
        <w:t>Konkrét, mindenkire vonatkozó munkakövetelmények meghatározása.</w:t>
      </w:r>
    </w:p>
    <w:p w:rsidR="00A87D7F"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1864D4">
        <w:rPr>
          <w:rFonts w:ascii="Georgia" w:hAnsi="Georgia" w:cs="Georgia"/>
          <w:sz w:val="24"/>
          <w:szCs w:val="24"/>
        </w:rPr>
        <w:t xml:space="preserve">Belső „pályáztatás” munkatársi szinten a meglévő és a tervezett programok távlati lehetőségeinek, fejlesztési feladatainak kidolgozására.  </w:t>
      </w:r>
    </w:p>
    <w:p w:rsidR="00A87D7F" w:rsidRPr="001864D4"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1864D4">
        <w:rPr>
          <w:rFonts w:ascii="Georgia" w:hAnsi="Georgia" w:cs="Georgia"/>
          <w:sz w:val="24"/>
          <w:szCs w:val="24"/>
        </w:rPr>
        <w:t>A munkaterületek kapcsolódási pontjainak megkeresése, komplexitás növelése.</w:t>
      </w:r>
    </w:p>
    <w:p w:rsidR="00A87D7F"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E87DC9">
        <w:rPr>
          <w:rFonts w:ascii="Georgia" w:hAnsi="Georgia" w:cs="Georgia"/>
          <w:sz w:val="24"/>
          <w:szCs w:val="24"/>
        </w:rPr>
        <w:t>Munkatársak közötti kooperációk növelése, csapatmunka</w:t>
      </w:r>
      <w:r>
        <w:rPr>
          <w:rFonts w:ascii="Georgia" w:hAnsi="Georgia" w:cs="Georgia"/>
          <w:sz w:val="24"/>
          <w:szCs w:val="24"/>
        </w:rPr>
        <w:t>.</w:t>
      </w:r>
    </w:p>
    <w:p w:rsidR="00A87D7F" w:rsidRPr="00C27B86" w:rsidRDefault="00A87D7F" w:rsidP="007307CD">
      <w:pPr>
        <w:pStyle w:val="ListParagraph"/>
        <w:numPr>
          <w:ilvl w:val="0"/>
          <w:numId w:val="22"/>
        </w:numPr>
        <w:spacing w:before="100" w:beforeAutospacing="1" w:after="100" w:afterAutospacing="1"/>
        <w:jc w:val="both"/>
        <w:rPr>
          <w:rFonts w:ascii="Georgia" w:hAnsi="Georgia" w:cs="Georgia"/>
          <w:sz w:val="24"/>
          <w:szCs w:val="24"/>
        </w:rPr>
      </w:pPr>
      <w:r w:rsidRPr="00E87DC9">
        <w:rPr>
          <w:rFonts w:ascii="Georgia" w:hAnsi="Georgia" w:cs="Georgia"/>
          <w:sz w:val="24"/>
          <w:szCs w:val="24"/>
        </w:rPr>
        <w:t xml:space="preserve">A programok mennyiségi szemléletének csökkentése, a minőségi munka, </w:t>
      </w:r>
      <w:r w:rsidRPr="00C27B86">
        <w:rPr>
          <w:rFonts w:ascii="Georgia" w:hAnsi="Georgia" w:cs="Georgia"/>
          <w:sz w:val="24"/>
          <w:szCs w:val="24"/>
        </w:rPr>
        <w:t xml:space="preserve">a minőségbiztosítás rendszerében.  </w:t>
      </w: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r w:rsidRPr="002F0CBC">
        <w:rPr>
          <w:rFonts w:ascii="Georgia" w:hAnsi="Georgia" w:cs="Georgia"/>
          <w:sz w:val="24"/>
          <w:szCs w:val="24"/>
        </w:rPr>
        <w:t xml:space="preserve">Egy rendezvény sikere azon is múlik, hogy annak kitalálója, szervezője mennyire érzi sajátjának, mennyire tudja megfogalmazni szükségszerűségét, fontosságát. </w:t>
      </w: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r w:rsidRPr="002F0CBC">
        <w:rPr>
          <w:rFonts w:ascii="Georgia" w:hAnsi="Georgia" w:cs="Georgia"/>
          <w:sz w:val="24"/>
          <w:szCs w:val="24"/>
        </w:rPr>
        <w:t>Az új struktúra új tervezési folyamatok beindításával, ötletbörzével, egy-egy terület vagy feladat prioritásával valósíthatók meg.</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A 2013. évi programok te</w:t>
      </w:r>
      <w:r>
        <w:rPr>
          <w:rFonts w:ascii="Georgia" w:hAnsi="Georgia" w:cs="Georgia"/>
          <w:sz w:val="24"/>
          <w:szCs w:val="24"/>
        </w:rPr>
        <w:t>rvezését</w:t>
      </w:r>
      <w:r w:rsidRPr="002F0CBC">
        <w:rPr>
          <w:rFonts w:ascii="Georgia" w:hAnsi="Georgia" w:cs="Georgia"/>
          <w:sz w:val="24"/>
          <w:szCs w:val="24"/>
        </w:rPr>
        <w:t xml:space="preserve"> a minőségbiztosítás és a projekt szemléletű gondolkodás szerint készítjük el. A munkatársak egységes rendben, egyéni és közösségi adatlapon tervezik meg jövő évi feladataikat. </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Az elkészült tervek összedolgozása után közös gondolkodással döntjük el a következő év prioritásait, alakítjuk ki a feladatokhoz szükséges munkacsoportokat</w:t>
      </w:r>
      <w:r>
        <w:rPr>
          <w:rFonts w:ascii="Georgia" w:hAnsi="Georgia" w:cs="Georgia"/>
          <w:sz w:val="24"/>
          <w:szCs w:val="24"/>
        </w:rPr>
        <w:t xml:space="preserve"> </w:t>
      </w:r>
      <w:r w:rsidRPr="002F0CBC">
        <w:rPr>
          <w:rFonts w:ascii="Georgia" w:hAnsi="Georgia" w:cs="Georgia"/>
          <w:sz w:val="24"/>
          <w:szCs w:val="24"/>
        </w:rPr>
        <w:t>a munkatársa</w:t>
      </w:r>
      <w:r>
        <w:rPr>
          <w:rFonts w:ascii="Georgia" w:hAnsi="Georgia" w:cs="Georgia"/>
          <w:sz w:val="24"/>
          <w:szCs w:val="24"/>
        </w:rPr>
        <w:t>k</w:t>
      </w:r>
      <w:r w:rsidRPr="002F0CBC">
        <w:rPr>
          <w:rFonts w:ascii="Georgia" w:hAnsi="Georgia" w:cs="Georgia"/>
          <w:sz w:val="24"/>
          <w:szCs w:val="24"/>
        </w:rPr>
        <w:t xml:space="preserve"> egyenlő terhelése érdekében. </w:t>
      </w:r>
    </w:p>
    <w:p w:rsidR="00A87D7F" w:rsidRPr="002F0CBC" w:rsidRDefault="00A87D7F" w:rsidP="002F0CBC">
      <w:pPr>
        <w:spacing w:after="0"/>
        <w:jc w:val="both"/>
        <w:rPr>
          <w:rFonts w:ascii="Georgia" w:hAnsi="Georgia" w:cs="Georgia"/>
          <w:sz w:val="24"/>
          <w:szCs w:val="24"/>
        </w:rPr>
      </w:pPr>
      <w:r w:rsidRPr="002F0CBC">
        <w:rPr>
          <w:rFonts w:ascii="Georgia" w:hAnsi="Georgia" w:cs="Georgia"/>
          <w:sz w:val="24"/>
          <w:szCs w:val="24"/>
        </w:rPr>
        <w:t>Az adatlap hozzájárul az intézmény minőségszemléletének fejlődéséhez, megalapozza a későbbi fejlesztéseket. Jellegéből következően megteremti a folya</w:t>
      </w:r>
      <w:r>
        <w:rPr>
          <w:rFonts w:ascii="Georgia" w:hAnsi="Georgia" w:cs="Georgia"/>
          <w:sz w:val="24"/>
          <w:szCs w:val="24"/>
        </w:rPr>
        <w:t xml:space="preserve">matok, eredmények mérhetőségét, </w:t>
      </w:r>
      <w:r w:rsidRPr="002F0CBC">
        <w:rPr>
          <w:rFonts w:ascii="Georgia" w:hAnsi="Georgia" w:cs="Georgia"/>
          <w:sz w:val="24"/>
          <w:szCs w:val="24"/>
        </w:rPr>
        <w:t>átláthatóvá teszi a munkatársak éves munkáját folyamatos illetve időszakos leterheltségét.</w:t>
      </w: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sidRPr="002F0CBC">
        <w:rPr>
          <w:rFonts w:ascii="Georgia" w:hAnsi="Georgia" w:cs="Georgia"/>
          <w:b/>
          <w:bCs/>
          <w:sz w:val="24"/>
          <w:szCs w:val="24"/>
        </w:rPr>
        <w:t>III.1.3.</w:t>
      </w:r>
      <w:r>
        <w:rPr>
          <w:rFonts w:ascii="Georgia" w:hAnsi="Georgia" w:cs="Georgia"/>
          <w:b/>
          <w:bCs/>
          <w:sz w:val="24"/>
          <w:szCs w:val="24"/>
        </w:rPr>
        <w:t>4.</w:t>
      </w:r>
      <w:r w:rsidRPr="002F0CBC">
        <w:rPr>
          <w:rFonts w:ascii="Georgia" w:hAnsi="Georgia" w:cs="Georgia"/>
          <w:b/>
          <w:bCs/>
          <w:sz w:val="24"/>
          <w:szCs w:val="24"/>
        </w:rPr>
        <w:t xml:space="preserve"> </w:t>
      </w:r>
      <w:r>
        <w:rPr>
          <w:rFonts w:ascii="Georgia" w:hAnsi="Georgia" w:cs="Georgia"/>
          <w:b/>
          <w:bCs/>
          <w:sz w:val="24"/>
          <w:szCs w:val="24"/>
        </w:rPr>
        <w:t xml:space="preserve"> A munkatársak tervezésében megjelenő t</w:t>
      </w:r>
      <w:r w:rsidRPr="00CE157E">
        <w:rPr>
          <w:rFonts w:ascii="Georgia" w:hAnsi="Georgia" w:cs="Georgia"/>
          <w:b/>
          <w:bCs/>
          <w:sz w:val="24"/>
          <w:szCs w:val="24"/>
        </w:rPr>
        <w:t>evékenység</w:t>
      </w:r>
      <w:r>
        <w:rPr>
          <w:rFonts w:ascii="Georgia" w:hAnsi="Georgia" w:cs="Georgia"/>
          <w:b/>
          <w:bCs/>
          <w:sz w:val="24"/>
          <w:szCs w:val="24"/>
        </w:rPr>
        <w:t>ek tartalma</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673B74"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673B74">
        <w:rPr>
          <w:rFonts w:ascii="Georgia" w:hAnsi="Georgia" w:cs="Georgia"/>
          <w:sz w:val="24"/>
          <w:szCs w:val="24"/>
        </w:rPr>
        <w:t>A különböző művészeti területek jelentik a programelemek jelentős hányadát</w:t>
      </w:r>
      <w:r>
        <w:rPr>
          <w:rFonts w:ascii="Georgia" w:hAnsi="Georgia" w:cs="Georgia"/>
          <w:sz w:val="24"/>
          <w:szCs w:val="24"/>
        </w:rPr>
        <w:t>.</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11529C">
        <w:rPr>
          <w:rFonts w:ascii="Georgia" w:hAnsi="Georgia" w:cs="Georgia"/>
          <w:b/>
          <w:bCs/>
          <w:i/>
          <w:iCs/>
          <w:sz w:val="24"/>
          <w:szCs w:val="24"/>
        </w:rPr>
        <w:t>Színház, irodalom</w:t>
      </w:r>
      <w:r>
        <w:rPr>
          <w:rFonts w:ascii="Georgia" w:hAnsi="Georgia" w:cs="Georgia"/>
          <w:b/>
          <w:bCs/>
          <w:i/>
          <w:iCs/>
          <w:sz w:val="24"/>
          <w:szCs w:val="24"/>
        </w:rPr>
        <w:t>:</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 xml:space="preserve">Kamaraszínházi előadások, irodalmi összeállítások, színházi nevelési programok, előadóestek, amatőr színjátszás, diákszínjátszás, rendszeres közösségi művelődés </w:t>
      </w:r>
    </w:p>
    <w:p w:rsidR="00A87D7F" w:rsidRPr="003C3CA2"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r>
        <w:rPr>
          <w:rFonts w:ascii="Georgia" w:hAnsi="Georgia" w:cs="Georgia"/>
          <w:b/>
          <w:bCs/>
          <w:i/>
          <w:iCs/>
          <w:sz w:val="24"/>
          <w:szCs w:val="24"/>
        </w:rPr>
        <w:t>Z</w:t>
      </w:r>
      <w:r w:rsidRPr="003C3CA2">
        <w:rPr>
          <w:rFonts w:ascii="Georgia" w:hAnsi="Georgia" w:cs="Georgia"/>
          <w:b/>
          <w:bCs/>
          <w:i/>
          <w:iCs/>
          <w:sz w:val="24"/>
          <w:szCs w:val="24"/>
        </w:rPr>
        <w:t xml:space="preserve">enei programok: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FB59A3">
        <w:rPr>
          <w:rFonts w:ascii="Georgia" w:hAnsi="Georgia" w:cs="Georgia"/>
          <w:sz w:val="24"/>
          <w:szCs w:val="24"/>
        </w:rPr>
        <w:t>Komolyzene, könnyűzene, népzene, világzene, nóta: koncertek, koncertsorozatok, zenei fesztiválok bemutatók, zenepaviloni esték, rendsze</w:t>
      </w:r>
      <w:r>
        <w:rPr>
          <w:rFonts w:ascii="Georgia" w:hAnsi="Georgia" w:cs="Georgia"/>
          <w:sz w:val="24"/>
          <w:szCs w:val="24"/>
        </w:rPr>
        <w:t xml:space="preserve">res közösségi művelődés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i/>
          <w:iCs/>
          <w:sz w:val="24"/>
          <w:szCs w:val="24"/>
        </w:rPr>
      </w:pPr>
      <w:r w:rsidRPr="000D04B9">
        <w:rPr>
          <w:rFonts w:ascii="Georgia" w:hAnsi="Georgia" w:cs="Georgia"/>
          <w:b/>
          <w:bCs/>
          <w:i/>
          <w:iCs/>
          <w:sz w:val="24"/>
          <w:szCs w:val="24"/>
        </w:rPr>
        <w:t>Tánc:</w:t>
      </w:r>
      <w:r>
        <w:rPr>
          <w:rFonts w:ascii="Georgia" w:hAnsi="Georgia" w:cs="Georgia"/>
          <w:i/>
          <w:iCs/>
          <w:sz w:val="24"/>
          <w:szCs w:val="24"/>
        </w:rPr>
        <w:t xml:space="preserve">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T</w:t>
      </w:r>
      <w:r w:rsidRPr="008233C5">
        <w:rPr>
          <w:rFonts w:ascii="Georgia" w:hAnsi="Georgia" w:cs="Georgia"/>
          <w:sz w:val="24"/>
          <w:szCs w:val="24"/>
        </w:rPr>
        <w:t xml:space="preserve">áncszínházi előadások különböző műfajokban, </w:t>
      </w:r>
      <w:r>
        <w:rPr>
          <w:rFonts w:ascii="Georgia" w:hAnsi="Georgia" w:cs="Georgia"/>
          <w:sz w:val="24"/>
          <w:szCs w:val="24"/>
        </w:rPr>
        <w:t xml:space="preserve">bemutatók, fesztiválok, rendszeres közösségi művelődés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5A0858">
        <w:rPr>
          <w:rFonts w:ascii="Georgia" w:hAnsi="Georgia" w:cs="Georgia"/>
          <w:b/>
          <w:bCs/>
          <w:sz w:val="24"/>
          <w:szCs w:val="24"/>
        </w:rPr>
        <w:t>Cél, beavatkozás</w:t>
      </w:r>
      <w:r>
        <w:rPr>
          <w:rFonts w:ascii="Georgia" w:hAnsi="Georgia" w:cs="Georgia"/>
          <w:b/>
          <w:bCs/>
          <w:sz w:val="24"/>
          <w:szCs w:val="24"/>
        </w:rPr>
        <w:t xml:space="preserve">: </w:t>
      </w:r>
      <w:r w:rsidRPr="00CD6B7F">
        <w:rPr>
          <w:rFonts w:ascii="Georgia" w:hAnsi="Georgia" w:cs="Georgia"/>
          <w:sz w:val="24"/>
          <w:szCs w:val="24"/>
        </w:rPr>
        <w:t xml:space="preserve">A különböző művészeti ágak éves szintű rendszerbefoglalása, </w:t>
      </w:r>
      <w:r>
        <w:rPr>
          <w:rFonts w:ascii="Georgia" w:hAnsi="Georgia" w:cs="Georgia"/>
          <w:sz w:val="24"/>
          <w:szCs w:val="24"/>
        </w:rPr>
        <w:t xml:space="preserve">arányosítása, illetve kiemelten, az </w:t>
      </w:r>
      <w:r w:rsidRPr="00CD6B7F">
        <w:rPr>
          <w:rFonts w:ascii="Georgia" w:hAnsi="Georgia" w:cs="Georgia"/>
          <w:sz w:val="24"/>
          <w:szCs w:val="24"/>
        </w:rPr>
        <w:t>egyes</w:t>
      </w:r>
      <w:r>
        <w:rPr>
          <w:rFonts w:ascii="Georgia" w:hAnsi="Georgia" w:cs="Georgia"/>
          <w:sz w:val="24"/>
          <w:szCs w:val="24"/>
        </w:rPr>
        <w:t>,</w:t>
      </w:r>
      <w:r w:rsidRPr="00CD6B7F">
        <w:rPr>
          <w:rFonts w:ascii="Georgia" w:hAnsi="Georgia" w:cs="Georgia"/>
          <w:sz w:val="24"/>
          <w:szCs w:val="24"/>
        </w:rPr>
        <w:t xml:space="preserve"> években más- más művészeti</w:t>
      </w:r>
      <w:r>
        <w:rPr>
          <w:rFonts w:ascii="Georgia" w:hAnsi="Georgia" w:cs="Georgia"/>
          <w:sz w:val="24"/>
          <w:szCs w:val="24"/>
        </w:rPr>
        <w:t xml:space="preserve"> terület fokozott </w:t>
      </w:r>
      <w:r w:rsidRPr="00CD6B7F">
        <w:rPr>
          <w:rFonts w:ascii="Georgia" w:hAnsi="Georgia" w:cs="Georgia"/>
          <w:sz w:val="24"/>
          <w:szCs w:val="24"/>
        </w:rPr>
        <w:t xml:space="preserve">reflektorfénybe állítása. Ezáltal elérhető az, hogy minden művészeti terület </w:t>
      </w:r>
      <w:r>
        <w:rPr>
          <w:rFonts w:ascii="Georgia" w:hAnsi="Georgia" w:cs="Georgia"/>
          <w:sz w:val="24"/>
          <w:szCs w:val="24"/>
        </w:rPr>
        <w:t xml:space="preserve">folyamatosan </w:t>
      </w:r>
      <w:r w:rsidRPr="00CD6B7F">
        <w:rPr>
          <w:rFonts w:ascii="Georgia" w:hAnsi="Georgia" w:cs="Georgia"/>
          <w:sz w:val="24"/>
          <w:szCs w:val="24"/>
        </w:rPr>
        <w:t>fejlesztésre kerül</w:t>
      </w:r>
      <w:r>
        <w:rPr>
          <w:rFonts w:ascii="Georgia" w:hAnsi="Georgia" w:cs="Georgia"/>
          <w:sz w:val="24"/>
          <w:szCs w:val="24"/>
        </w:rPr>
        <w:t>.</w:t>
      </w:r>
      <w:r w:rsidRPr="00CD6B7F">
        <w:rPr>
          <w:rFonts w:ascii="Georgia" w:hAnsi="Georgia" w:cs="Georgia"/>
          <w:sz w:val="24"/>
          <w:szCs w:val="24"/>
        </w:rPr>
        <w:t xml:space="preserve"> </w:t>
      </w:r>
      <w:r w:rsidRPr="005070D4">
        <w:rPr>
          <w:rFonts w:ascii="Georgia" w:hAnsi="Georgia" w:cs="Georgia"/>
          <w:sz w:val="24"/>
          <w:szCs w:val="24"/>
        </w:rPr>
        <w:t>Fontos, hogy új kulturális és művészeti területek</w:t>
      </w:r>
      <w:r>
        <w:rPr>
          <w:rFonts w:ascii="Georgia" w:hAnsi="Georgia" w:cs="Georgia"/>
          <w:sz w:val="24"/>
          <w:szCs w:val="24"/>
        </w:rPr>
        <w:t xml:space="preserve">kel jelenjünk meg a városban, </w:t>
      </w:r>
      <w:r w:rsidRPr="005070D4">
        <w:rPr>
          <w:rFonts w:ascii="Georgia" w:hAnsi="Georgia" w:cs="Georgia"/>
          <w:sz w:val="24"/>
          <w:szCs w:val="24"/>
        </w:rPr>
        <w:t>jó gyakorlatok „adaptálása”.</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8233C5">
        <w:rPr>
          <w:rFonts w:ascii="Georgia" w:hAnsi="Georgia" w:cs="Georgia"/>
          <w:b/>
          <w:bCs/>
          <w:i/>
          <w:iCs/>
          <w:sz w:val="24"/>
          <w:szCs w:val="24"/>
        </w:rPr>
        <w:t>Kiállítások:</w:t>
      </w:r>
      <w:r>
        <w:rPr>
          <w:rFonts w:ascii="Georgia" w:hAnsi="Georgia" w:cs="Georgia"/>
          <w:sz w:val="24"/>
          <w:szCs w:val="24"/>
        </w:rPr>
        <w:t xml:space="preserve">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 xml:space="preserve">Képző-, ipar- és fotóművészet, mindegyikben szerepelnek professzionális és amatőr alkotók, tehetséges diákok, rendszeres alkotóközösségi megjelenés.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Az intézménynek 5 kiállító tere van, de egyik sem</w:t>
      </w:r>
      <w:r w:rsidRPr="008233C5">
        <w:rPr>
          <w:rFonts w:ascii="Georgia" w:hAnsi="Georgia" w:cs="Georgia"/>
          <w:sz w:val="24"/>
          <w:szCs w:val="24"/>
        </w:rPr>
        <w:t xml:space="preserve"> </w:t>
      </w:r>
      <w:r>
        <w:rPr>
          <w:rFonts w:ascii="Georgia" w:hAnsi="Georgia" w:cs="Georgia"/>
          <w:sz w:val="24"/>
          <w:szCs w:val="24"/>
        </w:rPr>
        <w:t>teljes mértékben ideális. Méreteiben, vagy funkciója szerint, vagy felszereltségében, vagy őrizhetőségében nem mindig megfelelő a tervezett kiállítások számára.</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sidRPr="005A0858">
        <w:rPr>
          <w:rFonts w:ascii="Georgia" w:hAnsi="Georgia" w:cs="Georgia"/>
          <w:b/>
          <w:bCs/>
          <w:sz w:val="24"/>
          <w:szCs w:val="24"/>
        </w:rPr>
        <w:t>Cél, beavatkozás</w:t>
      </w:r>
      <w:r>
        <w:rPr>
          <w:rFonts w:ascii="Georgia" w:hAnsi="Georgia" w:cs="Georgia"/>
          <w:b/>
          <w:bCs/>
          <w:sz w:val="24"/>
          <w:szCs w:val="24"/>
        </w:rPr>
        <w:t xml:space="preserve">: </w:t>
      </w:r>
      <w:r w:rsidRPr="00DC2A10">
        <w:rPr>
          <w:rFonts w:ascii="Georgia" w:hAnsi="Georgia" w:cs="Georgia"/>
          <w:sz w:val="24"/>
          <w:szCs w:val="24"/>
        </w:rPr>
        <w:t>A kiállítóterek arculatának erősítése</w:t>
      </w:r>
      <w:r>
        <w:rPr>
          <w:rFonts w:ascii="Georgia" w:hAnsi="Georgia" w:cs="Georgia"/>
          <w:sz w:val="24"/>
          <w:szCs w:val="24"/>
        </w:rPr>
        <w:t>, jobb artikulálása a közönség felé. Technikai felszereltségének folyamatos bővítése, többfunkciós, interaktív, tematikus kiállítások tervezése.</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sidRPr="00FE554C">
        <w:rPr>
          <w:rFonts w:ascii="Georgia" w:hAnsi="Georgia" w:cs="Georgia"/>
          <w:b/>
          <w:bCs/>
          <w:i/>
          <w:iCs/>
          <w:sz w:val="24"/>
          <w:szCs w:val="24"/>
        </w:rPr>
        <w:t>Ismeretterjesztés:</w:t>
      </w:r>
      <w:r>
        <w:rPr>
          <w:rFonts w:ascii="Georgia" w:hAnsi="Georgia" w:cs="Georgia"/>
          <w:b/>
          <w:bCs/>
          <w:sz w:val="24"/>
          <w:szCs w:val="24"/>
        </w:rPr>
        <w:t xml:space="preserve">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P</w:t>
      </w:r>
      <w:r w:rsidRPr="00DC2A10">
        <w:rPr>
          <w:rFonts w:ascii="Georgia" w:hAnsi="Georgia" w:cs="Georgia"/>
          <w:sz w:val="24"/>
          <w:szCs w:val="24"/>
        </w:rPr>
        <w:t xml:space="preserve">éldaértékű, </w:t>
      </w:r>
      <w:r>
        <w:rPr>
          <w:rFonts w:ascii="Georgia" w:hAnsi="Georgia" w:cs="Georgia"/>
          <w:sz w:val="24"/>
          <w:szCs w:val="24"/>
        </w:rPr>
        <w:t>sokféle témában megvalósuló előadás, előadássorozat van jelen a  közösségi ismeretterjesztésben</w:t>
      </w:r>
      <w:r w:rsidRPr="00673B74">
        <w:rPr>
          <w:rFonts w:ascii="Georgia" w:hAnsi="Georgia" w:cs="Georgia"/>
          <w:sz w:val="24"/>
          <w:szCs w:val="24"/>
        </w:rPr>
        <w:t>, melynek kis</w:t>
      </w:r>
      <w:r>
        <w:rPr>
          <w:rFonts w:ascii="Georgia" w:hAnsi="Georgia" w:cs="Georgia"/>
          <w:sz w:val="24"/>
          <w:szCs w:val="24"/>
        </w:rPr>
        <w:t xml:space="preserve"> </w:t>
      </w:r>
      <w:r w:rsidRPr="00673B74">
        <w:rPr>
          <w:rFonts w:ascii="Georgia" w:hAnsi="Georgia" w:cs="Georgia"/>
          <w:sz w:val="24"/>
          <w:szCs w:val="24"/>
        </w:rPr>
        <w:t>létszámú közönsége van.</w:t>
      </w:r>
    </w:p>
    <w:p w:rsidR="00A87D7F" w:rsidRPr="00673B74"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673B74"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sidRPr="00673B74">
        <w:rPr>
          <w:rFonts w:ascii="Georgia" w:hAnsi="Georgia" w:cs="Georgia"/>
          <w:b/>
          <w:bCs/>
          <w:sz w:val="24"/>
          <w:szCs w:val="24"/>
        </w:rPr>
        <w:t>Cél, beavatkozások</w:t>
      </w:r>
      <w:r>
        <w:rPr>
          <w:rFonts w:ascii="Georgia" w:hAnsi="Georgia" w:cs="Georgia"/>
          <w:sz w:val="24"/>
          <w:szCs w:val="24"/>
        </w:rPr>
        <w:t xml:space="preserve">: </w:t>
      </w:r>
      <w:r w:rsidRPr="00673B74">
        <w:rPr>
          <w:rFonts w:ascii="Georgia" w:hAnsi="Georgia" w:cs="Georgia"/>
          <w:sz w:val="24"/>
          <w:szCs w:val="24"/>
        </w:rPr>
        <w:t>ismert személyiségek tolmácsolásával megvalósuló programok</w:t>
      </w:r>
      <w:r>
        <w:rPr>
          <w:rFonts w:ascii="Georgia" w:hAnsi="Georgia" w:cs="Georgia"/>
          <w:sz w:val="24"/>
          <w:szCs w:val="24"/>
        </w:rPr>
        <w:t xml:space="preserve"> szélesebb közönség számára. A meglévő programok új rendszerének kialakítása, közönségszervezés erősítése.</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FE554C">
        <w:rPr>
          <w:rFonts w:ascii="Georgia" w:hAnsi="Georgia" w:cs="Georgia"/>
          <w:b/>
          <w:bCs/>
          <w:i/>
          <w:iCs/>
          <w:sz w:val="24"/>
          <w:szCs w:val="24"/>
        </w:rPr>
        <w:t>Sport, egészséges életmód:</w:t>
      </w:r>
      <w:r>
        <w:rPr>
          <w:rFonts w:ascii="Georgia" w:hAnsi="Georgia" w:cs="Georgia"/>
          <w:sz w:val="24"/>
          <w:szCs w:val="24"/>
        </w:rPr>
        <w:t xml:space="preserve">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 xml:space="preserve">Túrák, kirándulások, szünidei foci bajnokságok, torna- és jógafoglalkozások, előadások, bemutatók szerepelnek az intézményi kínálatban.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DF7462"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673B74">
        <w:rPr>
          <w:rFonts w:ascii="Georgia" w:hAnsi="Georgia" w:cs="Georgia"/>
          <w:b/>
          <w:bCs/>
          <w:sz w:val="24"/>
          <w:szCs w:val="24"/>
        </w:rPr>
        <w:t>Cél, beavatkozások</w:t>
      </w:r>
      <w:r>
        <w:rPr>
          <w:rFonts w:ascii="Georgia" w:hAnsi="Georgia" w:cs="Georgia"/>
          <w:b/>
          <w:bCs/>
          <w:sz w:val="24"/>
          <w:szCs w:val="24"/>
        </w:rPr>
        <w:t>:</w:t>
      </w:r>
      <w:r w:rsidRPr="000069B8">
        <w:rPr>
          <w:rFonts w:ascii="Georgia" w:hAnsi="Georgia" w:cs="Georgia"/>
          <w:color w:val="FF0000"/>
          <w:sz w:val="24"/>
          <w:szCs w:val="24"/>
        </w:rPr>
        <w:t xml:space="preserve"> </w:t>
      </w:r>
      <w:r w:rsidRPr="00DF7462">
        <w:rPr>
          <w:rFonts w:ascii="Georgia" w:hAnsi="Georgia" w:cs="Georgia"/>
          <w:sz w:val="24"/>
          <w:szCs w:val="24"/>
        </w:rPr>
        <w:t>Sport</w:t>
      </w:r>
      <w:r>
        <w:rPr>
          <w:rFonts w:ascii="Georgia" w:hAnsi="Georgia" w:cs="Georgia"/>
          <w:sz w:val="24"/>
          <w:szCs w:val="24"/>
        </w:rPr>
        <w:t>iskolával szorosabb kapcsolat kialakítása.</w:t>
      </w:r>
      <w:r w:rsidRPr="00DF7462">
        <w:rPr>
          <w:rFonts w:ascii="Georgia" w:hAnsi="Georgia" w:cs="Georgia"/>
          <w:sz w:val="24"/>
          <w:szCs w:val="24"/>
        </w:rPr>
        <w:t xml:space="preserve"> Egészséges életmódra nevelés, egészségmegőrző programok kínálatának bővítése.</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b/>
          <w:bCs/>
          <w:i/>
          <w:iCs/>
          <w:sz w:val="24"/>
          <w:szCs w:val="24"/>
        </w:rPr>
      </w:pPr>
      <w:r w:rsidRPr="00FE554C">
        <w:rPr>
          <w:rFonts w:ascii="Georgia" w:hAnsi="Georgia" w:cs="Georgia"/>
          <w:b/>
          <w:bCs/>
          <w:i/>
          <w:iCs/>
          <w:sz w:val="24"/>
          <w:szCs w:val="24"/>
        </w:rPr>
        <w:t>Környezet- és természetvédelem:</w:t>
      </w:r>
      <w:r>
        <w:rPr>
          <w:rFonts w:ascii="Georgia" w:hAnsi="Georgia" w:cs="Georgia"/>
          <w:b/>
          <w:bCs/>
          <w:i/>
          <w:iCs/>
          <w:sz w:val="24"/>
          <w:szCs w:val="24"/>
        </w:rPr>
        <w:t xml:space="preserve"> </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E</w:t>
      </w:r>
      <w:r w:rsidRPr="00FE554C">
        <w:rPr>
          <w:rFonts w:ascii="Georgia" w:hAnsi="Georgia" w:cs="Georgia"/>
          <w:sz w:val="24"/>
          <w:szCs w:val="24"/>
        </w:rPr>
        <w:t>lőadások, akciók</w:t>
      </w:r>
      <w:r>
        <w:rPr>
          <w:rFonts w:ascii="Georgia" w:hAnsi="Georgia" w:cs="Georgia"/>
          <w:sz w:val="24"/>
          <w:szCs w:val="24"/>
        </w:rPr>
        <w:t>, kiállítások, különböző környezetvédelemmel foglalkozó szervezetek programjaihoz való csatlakozás jellemzi e területet.</w:t>
      </w:r>
    </w:p>
    <w:p w:rsidR="00A87D7F"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DF7462" w:rsidRDefault="00A87D7F" w:rsidP="00673B74">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5A0858">
        <w:rPr>
          <w:rFonts w:ascii="Georgia" w:hAnsi="Georgia" w:cs="Georgia"/>
          <w:b/>
          <w:bCs/>
          <w:sz w:val="24"/>
          <w:szCs w:val="24"/>
        </w:rPr>
        <w:t>Cél, beavatkozás</w:t>
      </w:r>
      <w:r>
        <w:rPr>
          <w:rFonts w:ascii="Georgia" w:hAnsi="Georgia" w:cs="Georgia"/>
          <w:b/>
          <w:bCs/>
          <w:sz w:val="24"/>
          <w:szCs w:val="24"/>
        </w:rPr>
        <w:t>:</w:t>
      </w:r>
      <w:r>
        <w:rPr>
          <w:rFonts w:ascii="Georgia" w:hAnsi="Georgia" w:cs="Georgia"/>
          <w:sz w:val="24"/>
          <w:szCs w:val="24"/>
        </w:rPr>
        <w:t xml:space="preserve"> </w:t>
      </w:r>
      <w:r w:rsidRPr="00DF7462">
        <w:rPr>
          <w:rFonts w:ascii="Georgia" w:hAnsi="Georgia" w:cs="Georgia"/>
          <w:sz w:val="24"/>
          <w:szCs w:val="24"/>
        </w:rPr>
        <w:t>e tevékenységi terület bővítése első</w:t>
      </w:r>
      <w:r>
        <w:rPr>
          <w:rFonts w:ascii="Georgia" w:hAnsi="Georgia" w:cs="Georgia"/>
          <w:sz w:val="24"/>
          <w:szCs w:val="24"/>
        </w:rPr>
        <w:t>sorban</w:t>
      </w:r>
      <w:r w:rsidRPr="00DF7462">
        <w:rPr>
          <w:rFonts w:ascii="Georgia" w:hAnsi="Georgia" w:cs="Georgia"/>
          <w:sz w:val="24"/>
          <w:szCs w:val="24"/>
        </w:rPr>
        <w:t xml:space="preserve"> rekreációs tevékenységként.  A belső szakemberhiányt külső szakértők bevonásával szükséges pótolni. Környezet- és természet</w:t>
      </w:r>
      <w:r>
        <w:rPr>
          <w:rFonts w:ascii="Georgia" w:hAnsi="Georgia" w:cs="Georgia"/>
          <w:sz w:val="24"/>
          <w:szCs w:val="24"/>
        </w:rPr>
        <w:t>védelmi programok bővítése, új tí</w:t>
      </w:r>
      <w:r w:rsidRPr="00DF7462">
        <w:rPr>
          <w:rFonts w:ascii="Georgia" w:hAnsi="Georgia" w:cs="Georgia"/>
          <w:sz w:val="24"/>
          <w:szCs w:val="24"/>
        </w:rPr>
        <w:t>pusú, interaktív programokhoz való csatlakozás.</w:t>
      </w:r>
    </w:p>
    <w:p w:rsidR="00A87D7F" w:rsidRPr="002F0CBC" w:rsidRDefault="00A87D7F" w:rsidP="002F0CBC">
      <w:pPr>
        <w:pStyle w:val="ListParagraph"/>
        <w:autoSpaceDE w:val="0"/>
        <w:autoSpaceDN w:val="0"/>
        <w:adjustRightInd w:val="0"/>
        <w:spacing w:after="0"/>
        <w:ind w:left="0"/>
        <w:jc w:val="both"/>
        <w:rPr>
          <w:rFonts w:ascii="Georgia" w:hAnsi="Georgia" w:cs="Georgia"/>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sidRPr="00FE554C">
        <w:rPr>
          <w:rFonts w:ascii="Georgia" w:hAnsi="Georgia" w:cs="Georgia"/>
          <w:b/>
          <w:bCs/>
          <w:i/>
          <w:iCs/>
          <w:sz w:val="24"/>
          <w:szCs w:val="24"/>
        </w:rPr>
        <w:t>Felnőttképzés</w:t>
      </w:r>
      <w:r w:rsidRPr="00FE554C">
        <w:rPr>
          <w:rFonts w:ascii="Georgia" w:hAnsi="Georgia" w:cs="Georgia"/>
          <w:b/>
          <w:bCs/>
          <w:sz w:val="24"/>
          <w:szCs w:val="24"/>
        </w:rPr>
        <w:t xml:space="preserve">: </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w:t>
      </w:r>
      <w:r w:rsidRPr="00FE554C">
        <w:rPr>
          <w:rFonts w:ascii="Georgia" w:hAnsi="Georgia" w:cs="Georgia"/>
          <w:sz w:val="24"/>
          <w:szCs w:val="24"/>
        </w:rPr>
        <w:t>kkreditált képzések, tanfolyamok, tréningek, előadássorozatok</w:t>
      </w:r>
      <w:r>
        <w:rPr>
          <w:rFonts w:ascii="Georgia" w:hAnsi="Georgia" w:cs="Georgia"/>
          <w:sz w:val="24"/>
          <w:szCs w:val="24"/>
        </w:rPr>
        <w:t xml:space="preserve"> formájában 2010 óta jelenlévő tevékenysége az intézménynek.</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4F6B10"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5A0858">
        <w:rPr>
          <w:rFonts w:ascii="Georgia" w:hAnsi="Georgia" w:cs="Georgia"/>
          <w:b/>
          <w:bCs/>
          <w:sz w:val="24"/>
          <w:szCs w:val="24"/>
        </w:rPr>
        <w:t>Cél, beavatkozás</w:t>
      </w:r>
      <w:r>
        <w:rPr>
          <w:rFonts w:ascii="Georgia" w:hAnsi="Georgia" w:cs="Georgia"/>
          <w:b/>
          <w:bCs/>
          <w:sz w:val="24"/>
          <w:szCs w:val="24"/>
        </w:rPr>
        <w:t xml:space="preserve">: </w:t>
      </w:r>
      <w:r w:rsidRPr="004F6B10">
        <w:rPr>
          <w:rFonts w:ascii="Georgia" w:hAnsi="Georgia" w:cs="Georgia"/>
          <w:sz w:val="24"/>
          <w:szCs w:val="24"/>
        </w:rPr>
        <w:t>Olyan képzések kidolgozása, mely munkánk profilját erősít</w:t>
      </w:r>
      <w:r>
        <w:rPr>
          <w:rFonts w:ascii="Georgia" w:hAnsi="Georgia" w:cs="Georgia"/>
          <w:sz w:val="24"/>
          <w:szCs w:val="24"/>
        </w:rPr>
        <w:t>ik</w:t>
      </w:r>
      <w:r w:rsidRPr="004F6B10">
        <w:rPr>
          <w:rFonts w:ascii="Georgia" w:hAnsi="Georgia" w:cs="Georgia"/>
          <w:sz w:val="24"/>
          <w:szCs w:val="24"/>
        </w:rPr>
        <w:t>, annak fejlődését szolgálja.</w:t>
      </w:r>
      <w:r>
        <w:rPr>
          <w:rFonts w:ascii="Georgia" w:hAnsi="Georgia" w:cs="Georgia"/>
          <w:sz w:val="24"/>
          <w:szCs w:val="24"/>
        </w:rPr>
        <w:t xml:space="preserve"> A munkatársak folyamatos képzésének tervezése, pályázatokkal való segítése.</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Pr="00FE554C"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FE554C">
        <w:rPr>
          <w:rFonts w:ascii="Georgia" w:hAnsi="Georgia" w:cs="Georgia"/>
          <w:b/>
          <w:bCs/>
          <w:i/>
          <w:iCs/>
          <w:sz w:val="24"/>
          <w:szCs w:val="24"/>
        </w:rPr>
        <w:t>Pályázatírás</w:t>
      </w:r>
      <w:r>
        <w:rPr>
          <w:rFonts w:ascii="Georgia" w:hAnsi="Georgia" w:cs="Georgia"/>
          <w:b/>
          <w:bCs/>
          <w:i/>
          <w:iCs/>
          <w:sz w:val="24"/>
          <w:szCs w:val="24"/>
        </w:rPr>
        <w:t>:</w:t>
      </w:r>
      <w:r>
        <w:rPr>
          <w:rFonts w:ascii="Georgia" w:hAnsi="Georgia" w:cs="Georgia"/>
          <w:sz w:val="24"/>
          <w:szCs w:val="24"/>
        </w:rPr>
        <w:t xml:space="preserve"> </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 xml:space="preserve">Uniós, nemzetközi és hazai pályázatok figyelése, írása, lebonyolítása, elszámolásának gyakorlata valósul meg a szakmai munkához szükséges források előteremtéséért. </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5A0858">
        <w:rPr>
          <w:rFonts w:ascii="Georgia" w:hAnsi="Georgia" w:cs="Georgia"/>
          <w:b/>
          <w:bCs/>
          <w:sz w:val="24"/>
          <w:szCs w:val="24"/>
        </w:rPr>
        <w:t>Cél, beavatkozá</w:t>
      </w:r>
      <w:r>
        <w:rPr>
          <w:rFonts w:ascii="Georgia" w:hAnsi="Georgia" w:cs="Georgia"/>
          <w:b/>
          <w:bCs/>
          <w:sz w:val="24"/>
          <w:szCs w:val="24"/>
        </w:rPr>
        <w:t>s:</w:t>
      </w:r>
      <w:r>
        <w:rPr>
          <w:rFonts w:ascii="Georgia" w:hAnsi="Georgia" w:cs="Georgia"/>
          <w:sz w:val="24"/>
          <w:szCs w:val="24"/>
        </w:rPr>
        <w:t xml:space="preserve"> Minden program megvalósításának kötelező és elengedhetetlen feltétele egy jó pályázat vagy szponzor megtalálása. </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Minden munkatársnak pályázatírói bátorság és gyakorlat növelése szükséges különösen az uniós pályázati rendszerben való jártasság tekintetében.</w:t>
      </w: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8353A8">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EE14B2">
      <w:pPr>
        <w:pStyle w:val="ListParagraph"/>
        <w:autoSpaceDE w:val="0"/>
        <w:autoSpaceDN w:val="0"/>
        <w:adjustRightInd w:val="0"/>
        <w:spacing w:after="0"/>
        <w:ind w:left="1080"/>
        <w:jc w:val="both"/>
        <w:rPr>
          <w:rFonts w:ascii="Georgia" w:hAnsi="Georgia" w:cs="Georgia"/>
          <w:b/>
          <w:bCs/>
          <w:sz w:val="24"/>
          <w:szCs w:val="24"/>
        </w:rPr>
      </w:pPr>
      <w:r w:rsidRPr="00EE14B2">
        <w:rPr>
          <w:rFonts w:ascii="Georgia" w:hAnsi="Georgia" w:cs="Georgia"/>
          <w:b/>
          <w:bCs/>
          <w:sz w:val="24"/>
          <w:szCs w:val="24"/>
        </w:rPr>
        <w:t>III.1.3.5. A szakmai munka új struktúrájának pillérei</w:t>
      </w:r>
    </w:p>
    <w:p w:rsidR="00A87D7F" w:rsidRPr="00EE14B2" w:rsidRDefault="00A87D7F" w:rsidP="00EE14B2">
      <w:pPr>
        <w:pStyle w:val="ListParagraph"/>
        <w:autoSpaceDE w:val="0"/>
        <w:autoSpaceDN w:val="0"/>
        <w:adjustRightInd w:val="0"/>
        <w:spacing w:after="0"/>
        <w:ind w:left="1080"/>
        <w:jc w:val="both"/>
        <w:rPr>
          <w:rFonts w:ascii="Georgia" w:hAnsi="Georgia" w:cs="Georgia"/>
          <w:b/>
          <w:bCs/>
          <w:sz w:val="24"/>
          <w:szCs w:val="24"/>
        </w:rPr>
      </w:pPr>
    </w:p>
    <w:p w:rsidR="00A87D7F" w:rsidRPr="00C30FE2" w:rsidRDefault="00A87D7F" w:rsidP="00EE14B2">
      <w:pPr>
        <w:pStyle w:val="ListParagraph"/>
        <w:spacing w:before="100" w:beforeAutospacing="1" w:after="100" w:afterAutospacing="1"/>
        <w:ind w:left="0"/>
        <w:jc w:val="both"/>
        <w:rPr>
          <w:rFonts w:ascii="Georgia" w:hAnsi="Georgia" w:cs="Georgia"/>
          <w:sz w:val="24"/>
          <w:szCs w:val="24"/>
        </w:rPr>
      </w:pPr>
      <w:r w:rsidRPr="00C30FE2">
        <w:rPr>
          <w:rFonts w:ascii="Georgia" w:hAnsi="Georgia" w:cs="Georgia"/>
          <w:sz w:val="24"/>
          <w:szCs w:val="24"/>
        </w:rPr>
        <w:t>A közművelődés feladatrendszerében a rendezvények nem az öncélú szórakoztatást szolgálják, valamennyi program többféle hatást kíván elérni. Szolgálhatják az ismeretszerzést, a művészeti nevelést, a katarzis érzetének elérését, az alkotófolyamat átélését, a versenyizgalmakat, a közö</w:t>
      </w:r>
      <w:r>
        <w:rPr>
          <w:rFonts w:ascii="Georgia" w:hAnsi="Georgia" w:cs="Georgia"/>
          <w:sz w:val="24"/>
          <w:szCs w:val="24"/>
        </w:rPr>
        <w:t>sségépítést, a kapcsolatépítést. A</w:t>
      </w:r>
      <w:r w:rsidRPr="00C30FE2">
        <w:rPr>
          <w:rFonts w:ascii="Georgia" w:hAnsi="Georgia" w:cs="Georgia"/>
          <w:sz w:val="24"/>
          <w:szCs w:val="24"/>
        </w:rPr>
        <w:t>z érzékekre, az érzékszervekre hatnak, fejleszteni kívánják az önismeretet, az önértékelést, illetve egyszeri és megismételhetetlen élményt kívánnak nyújtani. Különböző témákban szakmai fórumot teremtenek, g</w:t>
      </w:r>
      <w:r>
        <w:rPr>
          <w:rFonts w:ascii="Georgia" w:hAnsi="Georgia" w:cs="Georgia"/>
          <w:sz w:val="24"/>
          <w:szCs w:val="24"/>
        </w:rPr>
        <w:t xml:space="preserve">ondolatokat cserélnek, </w:t>
      </w:r>
      <w:r w:rsidRPr="00C30FE2">
        <w:rPr>
          <w:rFonts w:ascii="Georgia" w:hAnsi="Georgia" w:cs="Georgia"/>
          <w:sz w:val="24"/>
          <w:szCs w:val="24"/>
        </w:rPr>
        <w:t>ötleteket valósítanak meg.</w:t>
      </w:r>
    </w:p>
    <w:p w:rsidR="00A87D7F" w:rsidRDefault="00A87D7F" w:rsidP="002F0CBC">
      <w:pPr>
        <w:pStyle w:val="ListParagraph"/>
        <w:autoSpaceDE w:val="0"/>
        <w:autoSpaceDN w:val="0"/>
        <w:adjustRightInd w:val="0"/>
        <w:spacing w:after="0"/>
        <w:ind w:left="0"/>
        <w:jc w:val="both"/>
        <w:rPr>
          <w:rFonts w:ascii="Georgia" w:hAnsi="Georgia" w:cs="Georgia"/>
          <w:sz w:val="24"/>
          <w:szCs w:val="24"/>
        </w:rPr>
      </w:pPr>
    </w:p>
    <w:p w:rsidR="00A87D7F" w:rsidRPr="00EE14B2" w:rsidRDefault="00A87D7F" w:rsidP="00EE14B2">
      <w:pPr>
        <w:pStyle w:val="ListParagraph"/>
        <w:spacing w:after="0"/>
        <w:ind w:left="0"/>
        <w:jc w:val="both"/>
        <w:rPr>
          <w:rFonts w:ascii="Georgia" w:hAnsi="Georgia" w:cs="Georgia"/>
          <w:b/>
          <w:bCs/>
          <w:sz w:val="24"/>
          <w:szCs w:val="24"/>
        </w:rPr>
      </w:pPr>
      <w:r w:rsidRPr="00EE14B2">
        <w:rPr>
          <w:rFonts w:ascii="Georgia" w:hAnsi="Georgia" w:cs="Georgia"/>
          <w:b/>
          <w:bCs/>
          <w:sz w:val="24"/>
          <w:szCs w:val="24"/>
        </w:rPr>
        <w:t>III.1.3.5.1. Közösségi művelődés és felnőttképzés</w:t>
      </w:r>
    </w:p>
    <w:p w:rsidR="00A87D7F" w:rsidRDefault="00A87D7F" w:rsidP="00FB59A3">
      <w:pPr>
        <w:pStyle w:val="ListParagraph"/>
        <w:spacing w:after="0"/>
        <w:ind w:left="0"/>
        <w:jc w:val="both"/>
        <w:rPr>
          <w:rFonts w:ascii="Georgia" w:hAnsi="Georgia" w:cs="Georgia"/>
          <w:sz w:val="24"/>
          <w:szCs w:val="24"/>
        </w:rPr>
      </w:pPr>
      <w:r>
        <w:rPr>
          <w:rFonts w:ascii="Georgia" w:hAnsi="Georgia" w:cs="Georgia"/>
          <w:sz w:val="24"/>
          <w:szCs w:val="24"/>
        </w:rPr>
        <w:t>A közösségi művelődés</w:t>
      </w:r>
      <w:r w:rsidRPr="00EE14B2">
        <w:rPr>
          <w:rFonts w:ascii="Georgia" w:hAnsi="Georgia" w:cs="Georgia"/>
          <w:sz w:val="24"/>
          <w:szCs w:val="24"/>
        </w:rPr>
        <w:t xml:space="preserve"> magába foglalja</w:t>
      </w:r>
      <w:r>
        <w:rPr>
          <w:rFonts w:ascii="Georgia" w:hAnsi="Georgia" w:cs="Georgia"/>
          <w:sz w:val="24"/>
          <w:szCs w:val="24"/>
        </w:rPr>
        <w:t>:</w:t>
      </w:r>
    </w:p>
    <w:p w:rsidR="00A87D7F" w:rsidRPr="00EE14B2" w:rsidRDefault="00A87D7F" w:rsidP="007307CD">
      <w:pPr>
        <w:pStyle w:val="ListParagraph"/>
        <w:numPr>
          <w:ilvl w:val="0"/>
          <w:numId w:val="20"/>
        </w:numPr>
        <w:spacing w:after="0"/>
        <w:jc w:val="both"/>
        <w:rPr>
          <w:rFonts w:ascii="Georgia" w:hAnsi="Georgia" w:cs="Georgia"/>
          <w:sz w:val="24"/>
          <w:szCs w:val="24"/>
        </w:rPr>
      </w:pPr>
      <w:r w:rsidRPr="00EE14B2">
        <w:rPr>
          <w:rFonts w:ascii="Georgia" w:hAnsi="Georgia" w:cs="Georgia"/>
          <w:sz w:val="24"/>
          <w:szCs w:val="24"/>
        </w:rPr>
        <w:t xml:space="preserve"> a jogi személyiség nélküli, az intézmény fenntartásában működő alkotóköröket, művészeti csoportokat,</w:t>
      </w:r>
      <w:r>
        <w:rPr>
          <w:rFonts w:ascii="Georgia" w:hAnsi="Georgia" w:cs="Georgia"/>
          <w:sz w:val="24"/>
          <w:szCs w:val="24"/>
        </w:rPr>
        <w:t xml:space="preserve"> a közösségi ismeretterjesztést,</w:t>
      </w:r>
      <w:r w:rsidRPr="00EE14B2">
        <w:rPr>
          <w:rFonts w:ascii="Georgia" w:hAnsi="Georgia" w:cs="Georgia"/>
          <w:sz w:val="24"/>
          <w:szCs w:val="24"/>
        </w:rPr>
        <w:t xml:space="preserve"> </w:t>
      </w:r>
    </w:p>
    <w:p w:rsidR="00A87D7F" w:rsidRPr="00EE14B2" w:rsidRDefault="00A87D7F" w:rsidP="007307CD">
      <w:pPr>
        <w:pStyle w:val="ListParagraph"/>
        <w:numPr>
          <w:ilvl w:val="0"/>
          <w:numId w:val="20"/>
        </w:numPr>
        <w:spacing w:after="0"/>
        <w:jc w:val="both"/>
        <w:rPr>
          <w:rFonts w:ascii="Georgia" w:hAnsi="Georgia" w:cs="Georgia"/>
          <w:sz w:val="24"/>
          <w:szCs w:val="24"/>
        </w:rPr>
      </w:pPr>
      <w:r>
        <w:rPr>
          <w:rFonts w:ascii="Georgia" w:hAnsi="Georgia" w:cs="Georgia"/>
          <w:sz w:val="24"/>
          <w:szCs w:val="24"/>
        </w:rPr>
        <w:t>a</w:t>
      </w:r>
      <w:r w:rsidRPr="00EE14B2">
        <w:rPr>
          <w:rFonts w:ascii="Georgia" w:hAnsi="Georgia" w:cs="Georgia"/>
          <w:sz w:val="24"/>
          <w:szCs w:val="24"/>
        </w:rPr>
        <w:t>z önálló jogi személyként működő közösségek munkájának egyed</w:t>
      </w:r>
      <w:r>
        <w:rPr>
          <w:rFonts w:ascii="Georgia" w:hAnsi="Georgia" w:cs="Georgia"/>
          <w:sz w:val="24"/>
          <w:szCs w:val="24"/>
        </w:rPr>
        <w:t>i kapcsolatokon alapuló segítését,</w:t>
      </w:r>
    </w:p>
    <w:p w:rsidR="00A87D7F" w:rsidRDefault="00A87D7F" w:rsidP="00DD50B2">
      <w:pPr>
        <w:pStyle w:val="ListParagraph"/>
        <w:numPr>
          <w:ilvl w:val="0"/>
          <w:numId w:val="20"/>
        </w:numPr>
        <w:spacing w:after="0"/>
        <w:jc w:val="both"/>
        <w:rPr>
          <w:rFonts w:ascii="Georgia" w:hAnsi="Georgia" w:cs="Georgia"/>
          <w:sz w:val="24"/>
          <w:szCs w:val="24"/>
        </w:rPr>
      </w:pPr>
      <w:r w:rsidRPr="00EE14B2">
        <w:rPr>
          <w:rFonts w:ascii="Georgia" w:hAnsi="Georgia" w:cs="Georgia"/>
          <w:sz w:val="24"/>
          <w:szCs w:val="24"/>
        </w:rPr>
        <w:t>Az intézmény székhelyeként bejelentett önálló kulturális civil szervezeteknek és programjaik helyének biztosítását</w:t>
      </w:r>
      <w:r>
        <w:rPr>
          <w:rFonts w:ascii="Georgia" w:hAnsi="Georgia" w:cs="Georgia"/>
          <w:sz w:val="24"/>
          <w:szCs w:val="24"/>
        </w:rPr>
        <w:t>.</w:t>
      </w:r>
    </w:p>
    <w:p w:rsidR="00A87D7F" w:rsidRDefault="00A87D7F" w:rsidP="00DD50B2">
      <w:pPr>
        <w:pStyle w:val="ListParagraph"/>
        <w:spacing w:after="0"/>
        <w:ind w:left="0"/>
        <w:jc w:val="both"/>
        <w:rPr>
          <w:rFonts w:ascii="Georgia" w:hAnsi="Georgia" w:cs="Georgia"/>
          <w:sz w:val="24"/>
          <w:szCs w:val="24"/>
        </w:rPr>
      </w:pPr>
    </w:p>
    <w:p w:rsidR="00A87D7F" w:rsidRPr="00DD50B2" w:rsidRDefault="00A87D7F" w:rsidP="00DD50B2">
      <w:pPr>
        <w:pStyle w:val="ListParagraph"/>
        <w:spacing w:after="0"/>
        <w:ind w:left="0"/>
        <w:jc w:val="both"/>
        <w:rPr>
          <w:rFonts w:ascii="Georgia" w:hAnsi="Georgia" w:cs="Georgia"/>
          <w:sz w:val="24"/>
          <w:szCs w:val="24"/>
        </w:rPr>
      </w:pPr>
      <w:r w:rsidRPr="00DD50B2">
        <w:rPr>
          <w:rFonts w:ascii="Georgia" w:hAnsi="Georgia" w:cs="Georgia"/>
          <w:b/>
          <w:bCs/>
          <w:sz w:val="24"/>
          <w:szCs w:val="24"/>
        </w:rPr>
        <w:t>Fontos beavatkozás</w:t>
      </w:r>
      <w:r>
        <w:rPr>
          <w:rFonts w:ascii="Georgia" w:hAnsi="Georgia" w:cs="Georgia"/>
          <w:sz w:val="24"/>
          <w:szCs w:val="24"/>
        </w:rPr>
        <w:t xml:space="preserve"> a h</w:t>
      </w:r>
      <w:r w:rsidRPr="00DD50B2">
        <w:rPr>
          <w:rFonts w:ascii="Georgia" w:hAnsi="Georgia" w:cs="Georgia"/>
          <w:sz w:val="24"/>
          <w:szCs w:val="24"/>
        </w:rPr>
        <w:t>álózatépítés</w:t>
      </w:r>
      <w:r>
        <w:rPr>
          <w:rFonts w:ascii="Georgia" w:hAnsi="Georgia" w:cs="Georgia"/>
          <w:sz w:val="24"/>
          <w:szCs w:val="24"/>
        </w:rPr>
        <w:t>, a kapcsolattartás</w:t>
      </w:r>
      <w:r w:rsidRPr="00DD50B2">
        <w:rPr>
          <w:rFonts w:ascii="Georgia" w:hAnsi="Georgia" w:cs="Georgia"/>
          <w:sz w:val="24"/>
          <w:szCs w:val="24"/>
        </w:rPr>
        <w:t xml:space="preserve"> a</w:t>
      </w:r>
      <w:r>
        <w:rPr>
          <w:rFonts w:ascii="Georgia" w:hAnsi="Georgia" w:cs="Georgia"/>
          <w:sz w:val="24"/>
          <w:szCs w:val="24"/>
        </w:rPr>
        <w:t xml:space="preserve"> különböző státuszú</w:t>
      </w:r>
      <w:r w:rsidRPr="00DD50B2">
        <w:rPr>
          <w:rFonts w:ascii="Georgia" w:hAnsi="Georgia" w:cs="Georgia"/>
          <w:sz w:val="24"/>
          <w:szCs w:val="24"/>
        </w:rPr>
        <w:t xml:space="preserve"> szervezetek és</w:t>
      </w:r>
      <w:r>
        <w:rPr>
          <w:rFonts w:ascii="Georgia" w:hAnsi="Georgia" w:cs="Georgia"/>
          <w:sz w:val="24"/>
          <w:szCs w:val="24"/>
        </w:rPr>
        <w:t xml:space="preserve"> az intézmény között városi, járási szinten, mely bővíthető esetenként </w:t>
      </w:r>
      <w:r w:rsidRPr="00DD50B2">
        <w:rPr>
          <w:rFonts w:ascii="Georgia" w:hAnsi="Georgia" w:cs="Georgia"/>
          <w:sz w:val="24"/>
          <w:szCs w:val="24"/>
        </w:rPr>
        <w:t>régiós, országos és nemzetközi szinten</w:t>
      </w:r>
      <w:r>
        <w:rPr>
          <w:rFonts w:ascii="Georgia" w:hAnsi="Georgia" w:cs="Georgia"/>
          <w:sz w:val="24"/>
          <w:szCs w:val="24"/>
        </w:rPr>
        <w:t xml:space="preserve"> is</w:t>
      </w:r>
      <w:r w:rsidRPr="00DD50B2">
        <w:rPr>
          <w:rFonts w:ascii="Georgia" w:hAnsi="Georgia" w:cs="Georgia"/>
          <w:sz w:val="24"/>
          <w:szCs w:val="24"/>
        </w:rPr>
        <w:t>.</w:t>
      </w:r>
    </w:p>
    <w:p w:rsidR="00A87D7F" w:rsidRPr="00EE14B2" w:rsidRDefault="00A87D7F" w:rsidP="00EE14B2">
      <w:pPr>
        <w:pStyle w:val="ListParagraph"/>
        <w:spacing w:after="0"/>
        <w:ind w:left="0"/>
        <w:jc w:val="both"/>
        <w:rPr>
          <w:rFonts w:ascii="Georgia" w:hAnsi="Georgia" w:cs="Georgia"/>
          <w:sz w:val="24"/>
          <w:szCs w:val="24"/>
        </w:rPr>
      </w:pPr>
      <w:r w:rsidRPr="00EE14B2">
        <w:rPr>
          <w:rFonts w:ascii="Georgia" w:hAnsi="Georgia" w:cs="Georgia"/>
          <w:sz w:val="24"/>
          <w:szCs w:val="24"/>
        </w:rPr>
        <w:t xml:space="preserve">Valamennyi szervezettel, szervezetcsoporttal egyedi </w:t>
      </w:r>
      <w:r>
        <w:rPr>
          <w:rFonts w:ascii="Georgia" w:hAnsi="Georgia" w:cs="Georgia"/>
          <w:sz w:val="24"/>
          <w:szCs w:val="24"/>
        </w:rPr>
        <w:t xml:space="preserve">megállapodás szerint </w:t>
      </w:r>
      <w:r w:rsidRPr="00EE14B2">
        <w:rPr>
          <w:rFonts w:ascii="Georgia" w:hAnsi="Georgia" w:cs="Georgia"/>
          <w:sz w:val="24"/>
          <w:szCs w:val="24"/>
        </w:rPr>
        <w:t>kell dolgoz</w:t>
      </w:r>
      <w:r>
        <w:rPr>
          <w:rFonts w:ascii="Georgia" w:hAnsi="Georgia" w:cs="Georgia"/>
          <w:sz w:val="24"/>
          <w:szCs w:val="24"/>
        </w:rPr>
        <w:t>n</w:t>
      </w:r>
      <w:r w:rsidRPr="00EE14B2">
        <w:rPr>
          <w:rFonts w:ascii="Georgia" w:hAnsi="Georgia" w:cs="Georgia"/>
          <w:sz w:val="24"/>
          <w:szCs w:val="24"/>
        </w:rPr>
        <w:t xml:space="preserve">unk, melyben rögzítjük a közösségek helyét, szerepét az intézmény életében. Meghatározzuk az </w:t>
      </w:r>
      <w:r w:rsidRPr="00EE14B2">
        <w:rPr>
          <w:rFonts w:ascii="Georgia" w:hAnsi="Georgia" w:cs="Georgia"/>
          <w:sz w:val="24"/>
          <w:szCs w:val="24"/>
        </w:rPr>
        <w:tab/>
        <w:t xml:space="preserve">együttműködés célját, tartalmát, technikai működésének lehetőségeit és feltételeit, a különböző </w:t>
      </w:r>
      <w:r w:rsidRPr="00EE14B2">
        <w:rPr>
          <w:rFonts w:ascii="Georgia" w:hAnsi="Georgia" w:cs="Georgia"/>
          <w:sz w:val="24"/>
          <w:szCs w:val="24"/>
        </w:rPr>
        <w:tab/>
        <w:t>szolgáltatások igénybevételének költségeit.</w:t>
      </w:r>
    </w:p>
    <w:p w:rsidR="00A87D7F" w:rsidRPr="00EE14B2" w:rsidRDefault="00A87D7F" w:rsidP="00EE14B2">
      <w:pPr>
        <w:pStyle w:val="ListParagraph"/>
        <w:spacing w:after="0"/>
        <w:ind w:left="0"/>
        <w:jc w:val="both"/>
        <w:rPr>
          <w:rFonts w:ascii="Georgia" w:hAnsi="Georgia" w:cs="Georgia"/>
          <w:sz w:val="24"/>
          <w:szCs w:val="24"/>
        </w:rPr>
      </w:pPr>
    </w:p>
    <w:p w:rsidR="00A87D7F" w:rsidRPr="00EE14B2" w:rsidRDefault="00A87D7F" w:rsidP="00EE14B2">
      <w:pPr>
        <w:pStyle w:val="ListParagraph"/>
        <w:spacing w:after="0"/>
        <w:ind w:left="0"/>
        <w:jc w:val="both"/>
        <w:rPr>
          <w:rFonts w:ascii="Georgia" w:hAnsi="Georgia" w:cs="Georgia"/>
          <w:b/>
          <w:bCs/>
          <w:sz w:val="24"/>
          <w:szCs w:val="24"/>
        </w:rPr>
      </w:pPr>
      <w:r w:rsidRPr="00EE14B2">
        <w:rPr>
          <w:rFonts w:ascii="Georgia" w:hAnsi="Georgia" w:cs="Georgia"/>
          <w:b/>
          <w:bCs/>
          <w:sz w:val="24"/>
          <w:szCs w:val="24"/>
        </w:rPr>
        <w:t>III.1.3.5.2. Éltető hagyományaink átörökítése</w:t>
      </w:r>
    </w:p>
    <w:p w:rsidR="00A87D7F" w:rsidRPr="00EE14B2" w:rsidRDefault="00A87D7F" w:rsidP="00EE14B2">
      <w:pPr>
        <w:pStyle w:val="ListParagraph"/>
        <w:spacing w:after="0"/>
        <w:ind w:left="0"/>
        <w:jc w:val="both"/>
        <w:rPr>
          <w:rFonts w:ascii="Georgia" w:hAnsi="Georgia" w:cs="Georgia"/>
          <w:b/>
          <w:bCs/>
          <w:sz w:val="24"/>
          <w:szCs w:val="24"/>
        </w:rPr>
      </w:pPr>
      <w:r w:rsidRPr="00EE14B2">
        <w:rPr>
          <w:rFonts w:ascii="Georgia" w:hAnsi="Georgia" w:cs="Georgia"/>
          <w:sz w:val="24"/>
          <w:szCs w:val="24"/>
        </w:rPr>
        <w:t>Nemzeti hagyományaink mely magába foglalja, az ősmúltunk, népi kultúránk, történelmünk, irodalmunk, vizuális és előadó művészetünk minden rétegének különböző formában való megismertetését, átörökítését, ezáltal nemzettudatunk építését.</w:t>
      </w:r>
    </w:p>
    <w:p w:rsidR="00A87D7F" w:rsidRPr="00EE14B2" w:rsidRDefault="00A87D7F" w:rsidP="00EE14B2">
      <w:pPr>
        <w:pStyle w:val="ListParagraph"/>
        <w:spacing w:after="0"/>
        <w:ind w:left="0"/>
        <w:jc w:val="both"/>
        <w:rPr>
          <w:rFonts w:ascii="Georgia" w:hAnsi="Georgia" w:cs="Georgia"/>
          <w:b/>
          <w:bCs/>
          <w:sz w:val="24"/>
          <w:szCs w:val="24"/>
        </w:rPr>
      </w:pPr>
      <w:r w:rsidRPr="00DD50B2">
        <w:rPr>
          <w:rFonts w:ascii="Georgia" w:hAnsi="Georgia" w:cs="Georgia"/>
          <w:b/>
          <w:bCs/>
          <w:sz w:val="24"/>
          <w:szCs w:val="24"/>
        </w:rPr>
        <w:t>Cél</w:t>
      </w:r>
      <w:r>
        <w:rPr>
          <w:rFonts w:ascii="Georgia" w:hAnsi="Georgia" w:cs="Georgia"/>
          <w:sz w:val="24"/>
          <w:szCs w:val="24"/>
        </w:rPr>
        <w:t xml:space="preserve"> a folyamatos h</w:t>
      </w:r>
      <w:r w:rsidRPr="00EE14B2">
        <w:rPr>
          <w:rFonts w:ascii="Georgia" w:hAnsi="Georgia" w:cs="Georgia"/>
          <w:sz w:val="24"/>
          <w:szCs w:val="24"/>
        </w:rPr>
        <w:t>álózatépítés</w:t>
      </w:r>
      <w:r>
        <w:rPr>
          <w:rFonts w:ascii="Georgia" w:hAnsi="Georgia" w:cs="Georgia"/>
          <w:sz w:val="24"/>
          <w:szCs w:val="24"/>
        </w:rPr>
        <w:t>re törekvés</w:t>
      </w:r>
      <w:r w:rsidRPr="00EE14B2">
        <w:rPr>
          <w:rFonts w:ascii="Georgia" w:hAnsi="Georgia" w:cs="Georgia"/>
          <w:sz w:val="24"/>
          <w:szCs w:val="24"/>
        </w:rPr>
        <w:t xml:space="preserve"> a határon túli magyar szervezetekkel, intézményekkel.</w:t>
      </w:r>
    </w:p>
    <w:p w:rsidR="00A87D7F" w:rsidRPr="00EE14B2" w:rsidRDefault="00A87D7F" w:rsidP="00EE14B2">
      <w:pPr>
        <w:pStyle w:val="ListParagraph"/>
        <w:spacing w:after="0"/>
        <w:jc w:val="both"/>
        <w:rPr>
          <w:rFonts w:ascii="Georgia" w:hAnsi="Georgia" w:cs="Georgia"/>
          <w:sz w:val="24"/>
          <w:szCs w:val="24"/>
        </w:rPr>
      </w:pPr>
    </w:p>
    <w:p w:rsidR="00A87D7F" w:rsidRPr="00EE14B2" w:rsidRDefault="00A87D7F" w:rsidP="00EE14B2">
      <w:pPr>
        <w:pStyle w:val="ListParagraph"/>
        <w:tabs>
          <w:tab w:val="left" w:pos="0"/>
        </w:tabs>
        <w:spacing w:after="0"/>
        <w:ind w:left="0"/>
        <w:jc w:val="both"/>
        <w:rPr>
          <w:rFonts w:ascii="Georgia" w:hAnsi="Georgia" w:cs="Georgia"/>
          <w:b/>
          <w:bCs/>
          <w:sz w:val="24"/>
          <w:szCs w:val="24"/>
        </w:rPr>
      </w:pPr>
      <w:r w:rsidRPr="00EE14B2">
        <w:rPr>
          <w:rFonts w:ascii="Georgia" w:hAnsi="Georgia" w:cs="Georgia"/>
          <w:b/>
          <w:bCs/>
          <w:sz w:val="24"/>
          <w:szCs w:val="24"/>
        </w:rPr>
        <w:t xml:space="preserve">III.1.3.5.3. Gyermek és ifjúsági közművelődés az oktatási intézményekkel </w:t>
      </w:r>
      <w:r w:rsidRPr="00EE14B2">
        <w:rPr>
          <w:rFonts w:ascii="Georgia" w:hAnsi="Georgia" w:cs="Georgia"/>
          <w:b/>
          <w:bCs/>
          <w:sz w:val="24"/>
          <w:szCs w:val="24"/>
        </w:rPr>
        <w:tab/>
        <w:t>együttműködve.</w:t>
      </w:r>
    </w:p>
    <w:p w:rsidR="00A87D7F" w:rsidRPr="00EE14B2" w:rsidRDefault="00A87D7F" w:rsidP="00EE14B2">
      <w:pPr>
        <w:pStyle w:val="ListParagraph"/>
        <w:tabs>
          <w:tab w:val="left" w:pos="0"/>
        </w:tabs>
        <w:spacing w:after="0"/>
        <w:ind w:left="0"/>
        <w:jc w:val="both"/>
        <w:rPr>
          <w:rFonts w:ascii="Georgia" w:hAnsi="Georgia" w:cs="Georgia"/>
          <w:sz w:val="24"/>
          <w:szCs w:val="24"/>
        </w:rPr>
      </w:pPr>
      <w:r w:rsidRPr="00EE14B2">
        <w:rPr>
          <w:rFonts w:ascii="Georgia" w:hAnsi="Georgia" w:cs="Georgia"/>
          <w:sz w:val="24"/>
          <w:szCs w:val="24"/>
        </w:rPr>
        <w:t>Tehetséggondozás, közösségi művelődés, táboroztatás, hagyományátörökítés a gyermek és ifjúsági területeken.</w:t>
      </w:r>
    </w:p>
    <w:p w:rsidR="00A87D7F" w:rsidRPr="00EE14B2" w:rsidRDefault="00A87D7F" w:rsidP="00EE14B2">
      <w:pPr>
        <w:pStyle w:val="ListParagraph"/>
        <w:tabs>
          <w:tab w:val="left" w:pos="0"/>
        </w:tabs>
        <w:spacing w:after="0"/>
        <w:ind w:left="0"/>
        <w:jc w:val="both"/>
        <w:rPr>
          <w:rFonts w:ascii="Georgia" w:hAnsi="Georgia" w:cs="Georgia"/>
          <w:b/>
          <w:bCs/>
          <w:sz w:val="24"/>
          <w:szCs w:val="24"/>
        </w:rPr>
      </w:pPr>
    </w:p>
    <w:p w:rsidR="00A87D7F" w:rsidRDefault="00A87D7F" w:rsidP="00EE14B2">
      <w:pPr>
        <w:pStyle w:val="ListParagraph"/>
        <w:spacing w:after="0"/>
        <w:ind w:left="0"/>
        <w:jc w:val="both"/>
        <w:rPr>
          <w:rFonts w:ascii="Georgia" w:hAnsi="Georgia" w:cs="Georgia"/>
          <w:b/>
          <w:bCs/>
          <w:sz w:val="24"/>
          <w:szCs w:val="24"/>
        </w:rPr>
      </w:pPr>
      <w:r w:rsidRPr="00EE14B2">
        <w:rPr>
          <w:rFonts w:ascii="Georgia" w:hAnsi="Georgia" w:cs="Georgia"/>
          <w:b/>
          <w:bCs/>
          <w:sz w:val="24"/>
          <w:szCs w:val="24"/>
        </w:rPr>
        <w:t>III.1.3.5.4. Kulturált és minőségi szórakoztatás, rendezvényszervezés</w:t>
      </w:r>
    </w:p>
    <w:p w:rsidR="00A87D7F" w:rsidRPr="00DD50B2" w:rsidRDefault="00A87D7F" w:rsidP="00EE14B2">
      <w:pPr>
        <w:pStyle w:val="ListParagraph"/>
        <w:spacing w:after="0"/>
        <w:ind w:left="0"/>
        <w:jc w:val="both"/>
        <w:rPr>
          <w:rFonts w:ascii="Georgia" w:hAnsi="Georgia" w:cs="Georgia"/>
          <w:sz w:val="24"/>
          <w:szCs w:val="24"/>
        </w:rPr>
      </w:pPr>
      <w:r>
        <w:rPr>
          <w:rFonts w:ascii="Georgia" w:hAnsi="Georgia" w:cs="Georgia"/>
          <w:b/>
          <w:bCs/>
          <w:sz w:val="24"/>
          <w:szCs w:val="24"/>
        </w:rPr>
        <w:t xml:space="preserve"> </w:t>
      </w:r>
      <w:r w:rsidRPr="00DD50B2">
        <w:rPr>
          <w:rFonts w:ascii="Georgia" w:hAnsi="Georgia" w:cs="Georgia"/>
          <w:sz w:val="24"/>
          <w:szCs w:val="24"/>
        </w:rPr>
        <w:t>az előadó művészet valamennyi területén</w:t>
      </w:r>
    </w:p>
    <w:p w:rsidR="00A87D7F" w:rsidRDefault="00A87D7F" w:rsidP="0047624B">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C27B86">
      <w:pPr>
        <w:pStyle w:val="ListParagraph"/>
        <w:spacing w:after="0"/>
        <w:ind w:left="0"/>
        <w:rPr>
          <w:rFonts w:ascii="Georgia" w:hAnsi="Georgia" w:cs="Georgia"/>
          <w:b/>
          <w:bCs/>
          <w:sz w:val="24"/>
          <w:szCs w:val="24"/>
        </w:rPr>
      </w:pPr>
      <w:r>
        <w:rPr>
          <w:rFonts w:ascii="Georgia" w:hAnsi="Georgia" w:cs="Georgia"/>
          <w:b/>
          <w:bCs/>
          <w:sz w:val="24"/>
          <w:szCs w:val="24"/>
        </w:rPr>
        <w:t>III.1.3.5.5</w:t>
      </w:r>
      <w:r w:rsidRPr="00EE14B2">
        <w:rPr>
          <w:rFonts w:ascii="Georgia" w:hAnsi="Georgia" w:cs="Georgia"/>
          <w:b/>
          <w:bCs/>
          <w:sz w:val="24"/>
          <w:szCs w:val="24"/>
        </w:rPr>
        <w:t>.</w:t>
      </w:r>
      <w:r>
        <w:rPr>
          <w:rFonts w:ascii="Georgia" w:hAnsi="Georgia" w:cs="Georgia"/>
          <w:b/>
          <w:bCs/>
          <w:sz w:val="24"/>
          <w:szCs w:val="24"/>
        </w:rPr>
        <w:t xml:space="preserve">Forrásteremtések, </w:t>
      </w:r>
      <w:r w:rsidRPr="00EE14B2">
        <w:rPr>
          <w:rFonts w:ascii="Georgia" w:hAnsi="Georgia" w:cs="Georgia"/>
          <w:b/>
          <w:bCs/>
          <w:sz w:val="24"/>
          <w:szCs w:val="24"/>
        </w:rPr>
        <w:t>pályázatok, szponzoro</w:t>
      </w:r>
      <w:r>
        <w:rPr>
          <w:rFonts w:ascii="Georgia" w:hAnsi="Georgia" w:cs="Georgia"/>
          <w:b/>
          <w:bCs/>
          <w:sz w:val="24"/>
          <w:szCs w:val="24"/>
        </w:rPr>
        <w:t>k, egyéb támogatások</w:t>
      </w:r>
    </w:p>
    <w:p w:rsidR="00A87D7F" w:rsidRDefault="00A87D7F" w:rsidP="00C27B86">
      <w:pPr>
        <w:pStyle w:val="ListParagraph"/>
        <w:spacing w:after="0"/>
        <w:ind w:left="0"/>
        <w:rPr>
          <w:rFonts w:ascii="Georgia" w:hAnsi="Georgia" w:cs="Georgia"/>
          <w:b/>
          <w:bCs/>
          <w:sz w:val="24"/>
          <w:szCs w:val="24"/>
        </w:rPr>
      </w:pPr>
    </w:p>
    <w:p w:rsidR="00A87D7F" w:rsidRPr="00EE14B2" w:rsidRDefault="00A87D7F" w:rsidP="00863E06">
      <w:pPr>
        <w:pStyle w:val="ListParagraph"/>
        <w:spacing w:after="0"/>
        <w:ind w:left="0"/>
        <w:jc w:val="both"/>
        <w:rPr>
          <w:rFonts w:ascii="Georgia" w:hAnsi="Georgia" w:cs="Georgia"/>
          <w:b/>
          <w:bCs/>
          <w:sz w:val="24"/>
          <w:szCs w:val="24"/>
        </w:rPr>
      </w:pPr>
      <w:r>
        <w:rPr>
          <w:rFonts w:ascii="Georgia" w:hAnsi="Georgia" w:cs="Georgia"/>
          <w:b/>
          <w:bCs/>
          <w:sz w:val="24"/>
          <w:szCs w:val="24"/>
        </w:rPr>
        <w:t>Feladatterületek:</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Pályázat</w:t>
      </w:r>
      <w:r>
        <w:rPr>
          <w:rFonts w:ascii="Georgia" w:hAnsi="Georgia" w:cs="Georgia"/>
          <w:sz w:val="24"/>
          <w:szCs w:val="24"/>
        </w:rPr>
        <w:t>i figyelői, pályázatíró csapat kialakítása. B</w:t>
      </w:r>
      <w:r w:rsidRPr="00EE14B2">
        <w:rPr>
          <w:rFonts w:ascii="Georgia" w:hAnsi="Georgia" w:cs="Georgia"/>
          <w:sz w:val="24"/>
          <w:szCs w:val="24"/>
        </w:rPr>
        <w:t xml:space="preserve">eadott, nyertes, és elutasított pályázatok kezelés, e pályázati lehetőségek folyamatos figyelése, pályázati lehetőségek megosztása </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Szerződéskötéshez szükséges anyagok összegyűjtése. Az elszámolási határidők figyelése, munkatársak figyelmeztetése, elszámolások segítése</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pályázati eredmények honlapon való megjelenése, a kötelező kommunikációs eszközök betarttatása</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Esélyegyenlőség fenntarthatóság nyomon követése</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Szponzori levelek, szponzori piackutatás</w:t>
      </w:r>
    </w:p>
    <w:p w:rsidR="00A87D7F" w:rsidRPr="00EE14B2" w:rsidRDefault="00A87D7F" w:rsidP="007307CD">
      <w:pPr>
        <w:pStyle w:val="ListParagraph"/>
        <w:numPr>
          <w:ilvl w:val="0"/>
          <w:numId w:val="21"/>
        </w:numPr>
        <w:spacing w:after="0"/>
        <w:jc w:val="both"/>
        <w:rPr>
          <w:rFonts w:ascii="Georgia" w:hAnsi="Georgia" w:cs="Georgia"/>
          <w:sz w:val="24"/>
          <w:szCs w:val="24"/>
        </w:rPr>
      </w:pPr>
      <w:r w:rsidRPr="00EE14B2">
        <w:rPr>
          <w:rFonts w:ascii="Georgia" w:hAnsi="Georgia" w:cs="Georgia"/>
          <w:sz w:val="24"/>
          <w:szCs w:val="24"/>
        </w:rPr>
        <w:t>1% kampány, pl. a szülők között</w:t>
      </w:r>
    </w:p>
    <w:p w:rsidR="00A87D7F" w:rsidRDefault="00A87D7F" w:rsidP="00B61249">
      <w:pPr>
        <w:pStyle w:val="ListParagraph"/>
        <w:spacing w:before="100" w:beforeAutospacing="1" w:after="100" w:afterAutospacing="1"/>
        <w:ind w:left="0"/>
        <w:jc w:val="both"/>
        <w:rPr>
          <w:rFonts w:ascii="Georgia" w:hAnsi="Georgia" w:cs="Georgia"/>
          <w:b/>
          <w:bCs/>
          <w:sz w:val="24"/>
          <w:szCs w:val="24"/>
        </w:rPr>
      </w:pPr>
    </w:p>
    <w:p w:rsidR="00A87D7F" w:rsidRPr="00567CB6" w:rsidRDefault="00A87D7F" w:rsidP="00B61249">
      <w:pPr>
        <w:pStyle w:val="ListParagraph"/>
        <w:spacing w:before="100" w:beforeAutospacing="1" w:after="100" w:afterAutospacing="1"/>
        <w:ind w:left="0"/>
        <w:jc w:val="both"/>
        <w:rPr>
          <w:rFonts w:ascii="Georgia" w:hAnsi="Georgia" w:cs="Georgia"/>
          <w:b/>
          <w:bCs/>
          <w:sz w:val="24"/>
          <w:szCs w:val="24"/>
        </w:rPr>
      </w:pPr>
      <w:r>
        <w:rPr>
          <w:rFonts w:ascii="Georgia" w:hAnsi="Georgia" w:cs="Georgia"/>
          <w:b/>
          <w:bCs/>
          <w:sz w:val="24"/>
          <w:szCs w:val="24"/>
        </w:rPr>
        <w:t>III.1.3.5.6</w:t>
      </w:r>
      <w:r w:rsidRPr="00EE14B2">
        <w:rPr>
          <w:rFonts w:ascii="Georgia" w:hAnsi="Georgia" w:cs="Georgia"/>
          <w:b/>
          <w:bCs/>
          <w:sz w:val="24"/>
          <w:szCs w:val="24"/>
        </w:rPr>
        <w:t>.</w:t>
      </w:r>
      <w:r>
        <w:rPr>
          <w:rFonts w:ascii="Georgia" w:hAnsi="Georgia" w:cs="Georgia"/>
          <w:b/>
          <w:bCs/>
          <w:sz w:val="24"/>
          <w:szCs w:val="24"/>
        </w:rPr>
        <w:t xml:space="preserve"> </w:t>
      </w:r>
      <w:r w:rsidRPr="00567CB6">
        <w:rPr>
          <w:rFonts w:ascii="Georgia" w:hAnsi="Georgia" w:cs="Georgia"/>
          <w:b/>
          <w:bCs/>
          <w:sz w:val="24"/>
          <w:szCs w:val="24"/>
        </w:rPr>
        <w:t>Módszertani és tudományos munka:</w:t>
      </w:r>
    </w:p>
    <w:p w:rsidR="00A87D7F" w:rsidRPr="00567CB6" w:rsidRDefault="00A87D7F" w:rsidP="00B61249">
      <w:pPr>
        <w:spacing w:before="100" w:beforeAutospacing="1" w:after="100" w:afterAutospacing="1"/>
        <w:jc w:val="both"/>
        <w:rPr>
          <w:rFonts w:ascii="Georgia" w:hAnsi="Georgia" w:cs="Georgia"/>
          <w:sz w:val="24"/>
          <w:szCs w:val="24"/>
        </w:rPr>
      </w:pPr>
      <w:r>
        <w:rPr>
          <w:rFonts w:ascii="Georgia" w:hAnsi="Georgia" w:cs="Georgia"/>
          <w:sz w:val="24"/>
          <w:szCs w:val="24"/>
        </w:rPr>
        <w:t xml:space="preserve"> </w:t>
      </w:r>
      <w:r w:rsidRPr="002D12EC">
        <w:rPr>
          <w:rFonts w:ascii="Georgia" w:hAnsi="Georgia" w:cs="Georgia"/>
          <w:b/>
          <w:bCs/>
          <w:sz w:val="24"/>
          <w:szCs w:val="24"/>
        </w:rPr>
        <w:t xml:space="preserve">Fontos célként és beavatkozási </w:t>
      </w:r>
      <w:r>
        <w:rPr>
          <w:rFonts w:ascii="Georgia" w:hAnsi="Georgia" w:cs="Georgia"/>
          <w:sz w:val="24"/>
          <w:szCs w:val="24"/>
        </w:rPr>
        <w:t>területként tűzhetjük ki a</w:t>
      </w:r>
      <w:r w:rsidRPr="00567CB6">
        <w:rPr>
          <w:rFonts w:ascii="Georgia" w:hAnsi="Georgia" w:cs="Georgia"/>
          <w:sz w:val="24"/>
          <w:szCs w:val="24"/>
        </w:rPr>
        <w:t xml:space="preserve"> felhalmozott értékek szakmai, tapasztalatok</w:t>
      </w:r>
      <w:r>
        <w:rPr>
          <w:rFonts w:ascii="Georgia" w:hAnsi="Georgia" w:cs="Georgia"/>
          <w:sz w:val="24"/>
          <w:szCs w:val="24"/>
        </w:rPr>
        <w:t>, a munkatársak szakmai ismereteinek, eredményeinek rendszerezését, összegzését, publikálását, tapasztalatcserék szervezését</w:t>
      </w:r>
      <w:r w:rsidRPr="00567CB6">
        <w:rPr>
          <w:rFonts w:ascii="Georgia" w:hAnsi="Georgia" w:cs="Georgia"/>
          <w:sz w:val="24"/>
          <w:szCs w:val="24"/>
        </w:rPr>
        <w:t>, azokon való megjelenés</w:t>
      </w:r>
      <w:r>
        <w:rPr>
          <w:rFonts w:ascii="Georgia" w:hAnsi="Georgia" w:cs="Georgia"/>
          <w:sz w:val="24"/>
          <w:szCs w:val="24"/>
        </w:rPr>
        <w:t>t</w:t>
      </w:r>
      <w:r w:rsidRPr="00567CB6">
        <w:rPr>
          <w:rFonts w:ascii="Georgia" w:hAnsi="Georgia" w:cs="Georgia"/>
          <w:sz w:val="24"/>
          <w:szCs w:val="24"/>
        </w:rPr>
        <w:t>. Eredményeink alapján</w:t>
      </w:r>
      <w:r>
        <w:rPr>
          <w:rFonts w:ascii="Georgia" w:hAnsi="Georgia" w:cs="Georgia"/>
          <w:sz w:val="24"/>
          <w:szCs w:val="24"/>
        </w:rPr>
        <w:t xml:space="preserve"> aktívabban kívánunk benne lenni</w:t>
      </w:r>
      <w:r w:rsidRPr="00567CB6">
        <w:rPr>
          <w:rFonts w:ascii="Georgia" w:hAnsi="Georgia" w:cs="Georgia"/>
          <w:sz w:val="24"/>
          <w:szCs w:val="24"/>
        </w:rPr>
        <w:t xml:space="preserve"> az országos szakmai közéletben</w:t>
      </w:r>
      <w:r>
        <w:rPr>
          <w:rFonts w:ascii="Georgia" w:hAnsi="Georgia" w:cs="Georgia"/>
          <w:sz w:val="24"/>
          <w:szCs w:val="24"/>
        </w:rPr>
        <w:t>.</w:t>
      </w:r>
      <w:r w:rsidRPr="00567CB6">
        <w:rPr>
          <w:rFonts w:ascii="Georgia" w:hAnsi="Georgia" w:cs="Georgia"/>
          <w:sz w:val="24"/>
          <w:szCs w:val="24"/>
        </w:rPr>
        <w:t xml:space="preserve"> </w:t>
      </w:r>
      <w:r>
        <w:rPr>
          <w:rFonts w:ascii="Georgia" w:hAnsi="Georgia" w:cs="Georgia"/>
          <w:sz w:val="24"/>
          <w:szCs w:val="24"/>
        </w:rPr>
        <w:t>Tevékenységeinkre alapozva a kialakulóban lévő járási rendszer kulturális életét koordináló intézménnyé kívánunk válni.</w:t>
      </w:r>
    </w:p>
    <w:p w:rsidR="00A87D7F" w:rsidRDefault="00A87D7F" w:rsidP="00B61249">
      <w:pPr>
        <w:pStyle w:val="ListParagraph"/>
        <w:spacing w:before="100" w:beforeAutospacing="1" w:after="100" w:afterAutospacing="1"/>
        <w:ind w:left="0"/>
        <w:jc w:val="both"/>
        <w:rPr>
          <w:rFonts w:ascii="Georgia" w:hAnsi="Georgia" w:cs="Georgia"/>
          <w:b/>
          <w:bCs/>
          <w:sz w:val="24"/>
          <w:szCs w:val="24"/>
        </w:rPr>
      </w:pPr>
      <w:r>
        <w:rPr>
          <w:rFonts w:ascii="Georgia" w:hAnsi="Georgia" w:cs="Georgia"/>
          <w:b/>
          <w:bCs/>
          <w:sz w:val="24"/>
          <w:szCs w:val="24"/>
        </w:rPr>
        <w:t>III.1.3.5.7.  Ma</w:t>
      </w:r>
      <w:r w:rsidRPr="00E52857">
        <w:rPr>
          <w:rFonts w:ascii="Georgia" w:hAnsi="Georgia" w:cs="Georgia"/>
          <w:b/>
          <w:bCs/>
          <w:sz w:val="24"/>
          <w:szCs w:val="24"/>
        </w:rPr>
        <w:t xml:space="preserve">rketing </w:t>
      </w:r>
    </w:p>
    <w:p w:rsidR="00A87D7F" w:rsidRPr="00E52857" w:rsidRDefault="00A87D7F" w:rsidP="00B61249">
      <w:pPr>
        <w:pStyle w:val="ListParagraph"/>
        <w:spacing w:before="100" w:beforeAutospacing="1" w:after="100" w:afterAutospacing="1"/>
        <w:ind w:left="0"/>
        <w:jc w:val="both"/>
        <w:rPr>
          <w:rFonts w:ascii="Georgia" w:hAnsi="Georgia" w:cs="Georgia"/>
          <w:b/>
          <w:bCs/>
          <w:sz w:val="24"/>
          <w:szCs w:val="24"/>
        </w:rPr>
      </w:pPr>
    </w:p>
    <w:p w:rsidR="00A87D7F" w:rsidRDefault="00A87D7F" w:rsidP="00B61249">
      <w:pPr>
        <w:pStyle w:val="ListParagraph"/>
        <w:spacing w:before="100" w:beforeAutospacing="1" w:after="100" w:afterAutospacing="1"/>
        <w:ind w:left="0"/>
        <w:jc w:val="both"/>
        <w:rPr>
          <w:rFonts w:ascii="Georgia" w:hAnsi="Georgia" w:cs="Georgia"/>
          <w:sz w:val="24"/>
          <w:szCs w:val="24"/>
        </w:rPr>
      </w:pPr>
      <w:r w:rsidRPr="00E52857">
        <w:rPr>
          <w:rFonts w:ascii="Georgia" w:hAnsi="Georgia" w:cs="Georgia"/>
          <w:sz w:val="24"/>
          <w:szCs w:val="24"/>
        </w:rPr>
        <w:t>A szakmai munka jelen gazdasági helyzetben csak hatékony kommunikációval lehet eredményes. Ehhez szükséges az intézményi marketing és a rendezvények PR feladatainak erősítése.</w:t>
      </w:r>
    </w:p>
    <w:p w:rsidR="00A87D7F" w:rsidRDefault="00A87D7F" w:rsidP="00B61249">
      <w:pPr>
        <w:pStyle w:val="ListParagraph"/>
        <w:spacing w:before="100" w:beforeAutospacing="1" w:after="100" w:afterAutospacing="1"/>
        <w:ind w:left="0"/>
        <w:jc w:val="both"/>
        <w:rPr>
          <w:rFonts w:ascii="Georgia" w:hAnsi="Georgia" w:cs="Georgia"/>
          <w:sz w:val="24"/>
          <w:szCs w:val="24"/>
        </w:rPr>
      </w:pPr>
      <w:r w:rsidRPr="0040378F">
        <w:rPr>
          <w:rFonts w:ascii="Georgia" w:hAnsi="Georgia" w:cs="Georgia"/>
          <w:sz w:val="24"/>
          <w:szCs w:val="24"/>
        </w:rPr>
        <w:t>A város arculatának kialakítása után, ahhoz igazodva fejlesztjük tovább saját imázsunkat a helyi reklámfelületeken, a médiában.</w:t>
      </w:r>
    </w:p>
    <w:p w:rsidR="00A87D7F" w:rsidRDefault="00A87D7F" w:rsidP="00B61249">
      <w:pPr>
        <w:pStyle w:val="ListParagraph"/>
        <w:spacing w:after="0"/>
        <w:ind w:left="0"/>
        <w:jc w:val="both"/>
        <w:rPr>
          <w:rFonts w:ascii="Georgia" w:hAnsi="Georgia" w:cs="Georgia"/>
          <w:b/>
          <w:bCs/>
          <w:sz w:val="24"/>
          <w:szCs w:val="24"/>
        </w:rPr>
      </w:pPr>
    </w:p>
    <w:p w:rsidR="00A87D7F" w:rsidRDefault="00A87D7F" w:rsidP="00B61249">
      <w:pPr>
        <w:pStyle w:val="ListParagraph"/>
        <w:spacing w:after="0"/>
        <w:ind w:left="0"/>
        <w:jc w:val="both"/>
        <w:rPr>
          <w:rFonts w:ascii="Georgia" w:hAnsi="Georgia" w:cs="Georgia"/>
          <w:b/>
          <w:bCs/>
          <w:sz w:val="24"/>
          <w:szCs w:val="24"/>
        </w:rPr>
      </w:pPr>
    </w:p>
    <w:p w:rsidR="00A87D7F" w:rsidRDefault="00A87D7F" w:rsidP="00B61249">
      <w:pPr>
        <w:pStyle w:val="ListParagraph"/>
        <w:spacing w:after="0"/>
        <w:ind w:left="0"/>
        <w:jc w:val="both"/>
        <w:rPr>
          <w:rFonts w:ascii="Georgia" w:hAnsi="Georgia" w:cs="Georgia"/>
          <w:b/>
          <w:bCs/>
          <w:sz w:val="24"/>
          <w:szCs w:val="24"/>
        </w:rPr>
      </w:pPr>
    </w:p>
    <w:p w:rsidR="00A87D7F" w:rsidRPr="00EE14B2" w:rsidRDefault="00A87D7F" w:rsidP="00B61249">
      <w:pPr>
        <w:pStyle w:val="ListParagraph"/>
        <w:spacing w:after="0"/>
        <w:ind w:left="0"/>
        <w:jc w:val="both"/>
        <w:rPr>
          <w:rFonts w:ascii="Georgia" w:hAnsi="Georgia" w:cs="Georgia"/>
          <w:b/>
          <w:bCs/>
          <w:sz w:val="24"/>
          <w:szCs w:val="24"/>
        </w:rPr>
      </w:pPr>
    </w:p>
    <w:p w:rsidR="00A87D7F" w:rsidRDefault="00A87D7F" w:rsidP="00B61249">
      <w:pPr>
        <w:pStyle w:val="ListParagraph"/>
        <w:spacing w:before="100" w:beforeAutospacing="1" w:after="100" w:afterAutospacing="1"/>
        <w:ind w:left="0"/>
        <w:jc w:val="both"/>
        <w:rPr>
          <w:rFonts w:ascii="Georgia" w:hAnsi="Georgia" w:cs="Georgia"/>
          <w:b/>
          <w:bCs/>
          <w:sz w:val="24"/>
          <w:szCs w:val="24"/>
        </w:rPr>
      </w:pPr>
      <w:r>
        <w:rPr>
          <w:rFonts w:ascii="Georgia" w:hAnsi="Georgia" w:cs="Georgia"/>
          <w:b/>
          <w:bCs/>
          <w:sz w:val="24"/>
          <w:szCs w:val="24"/>
        </w:rPr>
        <w:t>III.1.3.5.8</w:t>
      </w:r>
      <w:r w:rsidRPr="00EE14B2">
        <w:rPr>
          <w:rFonts w:ascii="Georgia" w:hAnsi="Georgia" w:cs="Georgia"/>
          <w:b/>
          <w:bCs/>
          <w:sz w:val="24"/>
          <w:szCs w:val="24"/>
        </w:rPr>
        <w:t>.</w:t>
      </w:r>
      <w:r>
        <w:rPr>
          <w:rFonts w:ascii="Georgia" w:hAnsi="Georgia" w:cs="Georgia"/>
          <w:b/>
          <w:bCs/>
          <w:sz w:val="24"/>
          <w:szCs w:val="24"/>
        </w:rPr>
        <w:t xml:space="preserve"> </w:t>
      </w:r>
      <w:r w:rsidRPr="00776DCB">
        <w:rPr>
          <w:rFonts w:ascii="Georgia" w:hAnsi="Georgia" w:cs="Georgia"/>
          <w:b/>
          <w:bCs/>
          <w:sz w:val="24"/>
          <w:szCs w:val="24"/>
        </w:rPr>
        <w:t>Intézményi kapcsolatok, helyi, regionális országos és nemzetközi együttműködések</w:t>
      </w:r>
    </w:p>
    <w:p w:rsidR="00A87D7F" w:rsidRDefault="00A87D7F" w:rsidP="00B61249">
      <w:pPr>
        <w:pStyle w:val="ListParagraph"/>
        <w:spacing w:before="100" w:beforeAutospacing="1" w:after="100" w:afterAutospacing="1"/>
        <w:ind w:left="0"/>
        <w:jc w:val="both"/>
        <w:rPr>
          <w:rFonts w:ascii="Georgia" w:hAnsi="Georgia" w:cs="Georgia"/>
          <w:b/>
          <w:bCs/>
          <w:sz w:val="24"/>
          <w:szCs w:val="24"/>
        </w:rPr>
      </w:pPr>
    </w:p>
    <w:p w:rsidR="00A87D7F" w:rsidRPr="002D12EC" w:rsidRDefault="00A87D7F" w:rsidP="00B61249">
      <w:pPr>
        <w:pStyle w:val="ListParagraph"/>
        <w:spacing w:before="100" w:beforeAutospacing="1" w:after="100" w:afterAutospacing="1"/>
        <w:ind w:left="0"/>
        <w:jc w:val="both"/>
        <w:rPr>
          <w:rFonts w:ascii="Georgia" w:hAnsi="Georgia" w:cs="Georgia"/>
          <w:b/>
          <w:bCs/>
          <w:sz w:val="24"/>
          <w:szCs w:val="24"/>
        </w:rPr>
      </w:pPr>
      <w:r w:rsidRPr="00902502">
        <w:rPr>
          <w:rFonts w:ascii="Georgia" w:hAnsi="Georgia" w:cs="Georgia"/>
          <w:sz w:val="24"/>
          <w:szCs w:val="24"/>
        </w:rPr>
        <w:t xml:space="preserve">Intézményünk sikeres tevékenységének alapja </w:t>
      </w:r>
      <w:r>
        <w:rPr>
          <w:rFonts w:ascii="Georgia" w:hAnsi="Georgia" w:cs="Georgia"/>
          <w:sz w:val="24"/>
          <w:szCs w:val="24"/>
        </w:rPr>
        <w:t xml:space="preserve">a hatékony </w:t>
      </w:r>
      <w:r w:rsidRPr="00902502">
        <w:rPr>
          <w:rFonts w:ascii="Georgia" w:hAnsi="Georgia" w:cs="Georgia"/>
          <w:sz w:val="24"/>
          <w:szCs w:val="24"/>
        </w:rPr>
        <w:t xml:space="preserve"> együttműködés</w:t>
      </w:r>
      <w:r>
        <w:rPr>
          <w:rFonts w:ascii="Georgia" w:hAnsi="Georgia" w:cs="Georgia"/>
          <w:sz w:val="24"/>
          <w:szCs w:val="24"/>
        </w:rPr>
        <w:t>ekben is</w:t>
      </w:r>
      <w:r w:rsidRPr="00902502">
        <w:rPr>
          <w:rFonts w:ascii="Georgia" w:hAnsi="Georgia" w:cs="Georgia"/>
          <w:sz w:val="24"/>
          <w:szCs w:val="24"/>
        </w:rPr>
        <w:t xml:space="preserve"> rejlik</w:t>
      </w:r>
      <w:r>
        <w:rPr>
          <w:rFonts w:ascii="Georgia" w:hAnsi="Georgia" w:cs="Georgia"/>
          <w:sz w:val="24"/>
          <w:szCs w:val="24"/>
        </w:rPr>
        <w:t xml:space="preserve">. </w:t>
      </w:r>
    </w:p>
    <w:p w:rsidR="00A87D7F" w:rsidRDefault="00A87D7F" w:rsidP="00B61249">
      <w:pPr>
        <w:pStyle w:val="ListParagraph"/>
        <w:spacing w:before="100" w:beforeAutospacing="1" w:after="100" w:afterAutospacing="1"/>
        <w:ind w:left="0"/>
        <w:jc w:val="both"/>
        <w:rPr>
          <w:rFonts w:ascii="Georgia" w:hAnsi="Georgia" w:cs="Georgia"/>
          <w:b/>
          <w:bCs/>
          <w:sz w:val="24"/>
          <w:szCs w:val="24"/>
        </w:rPr>
      </w:pPr>
    </w:p>
    <w:p w:rsidR="00A87D7F" w:rsidRPr="00B61249" w:rsidRDefault="00A87D7F" w:rsidP="00B61249">
      <w:pPr>
        <w:pStyle w:val="ListParagraph"/>
        <w:spacing w:before="100" w:beforeAutospacing="1" w:after="100" w:afterAutospacing="1"/>
        <w:ind w:left="0"/>
        <w:jc w:val="both"/>
        <w:rPr>
          <w:rFonts w:ascii="Georgia" w:hAnsi="Georgia" w:cs="Georgia"/>
          <w:b/>
          <w:bCs/>
          <w:sz w:val="24"/>
          <w:szCs w:val="24"/>
        </w:rPr>
      </w:pPr>
      <w:r w:rsidRPr="00B61249">
        <w:rPr>
          <w:rFonts w:ascii="Georgia" w:hAnsi="Georgia" w:cs="Georgia"/>
          <w:b/>
          <w:bCs/>
          <w:sz w:val="24"/>
          <w:szCs w:val="24"/>
        </w:rPr>
        <w:t>Helyi kapcsolatok:</w:t>
      </w:r>
    </w:p>
    <w:p w:rsidR="00A87D7F" w:rsidRPr="002D12EC" w:rsidRDefault="00A87D7F" w:rsidP="002D12EC">
      <w:pPr>
        <w:pStyle w:val="ListParagraph"/>
        <w:numPr>
          <w:ilvl w:val="0"/>
          <w:numId w:val="17"/>
        </w:numPr>
        <w:tabs>
          <w:tab w:val="left" w:pos="709"/>
        </w:tabs>
        <w:spacing w:before="100" w:beforeAutospacing="1" w:after="100" w:afterAutospacing="1"/>
        <w:jc w:val="both"/>
        <w:rPr>
          <w:rFonts w:ascii="Georgia" w:hAnsi="Georgia" w:cs="Georgia"/>
          <w:sz w:val="24"/>
          <w:szCs w:val="24"/>
        </w:rPr>
      </w:pPr>
      <w:r w:rsidRPr="002D12EC">
        <w:rPr>
          <w:rFonts w:ascii="Georgia" w:hAnsi="Georgia" w:cs="Georgia"/>
          <w:sz w:val="24"/>
          <w:szCs w:val="24"/>
        </w:rPr>
        <w:t xml:space="preserve">A különböző, elsősorban felnőtt művelődő közösségek és civil szervezetekben folyó kulturális, közösségi munka városi jelenléte az intézmény meglétével biztosított. </w:t>
      </w:r>
    </w:p>
    <w:p w:rsidR="00A87D7F" w:rsidRDefault="00A87D7F" w:rsidP="00AC3EFB">
      <w:pPr>
        <w:tabs>
          <w:tab w:val="left" w:pos="709"/>
        </w:tabs>
        <w:spacing w:before="100" w:beforeAutospacing="1" w:after="100" w:afterAutospacing="1"/>
        <w:jc w:val="both"/>
        <w:rPr>
          <w:rFonts w:ascii="Georgia" w:hAnsi="Georgia" w:cs="Georgia"/>
          <w:sz w:val="24"/>
          <w:szCs w:val="24"/>
        </w:rPr>
      </w:pPr>
      <w:r>
        <w:rPr>
          <w:rFonts w:ascii="Georgia" w:hAnsi="Georgia" w:cs="Georgia"/>
          <w:sz w:val="24"/>
          <w:szCs w:val="24"/>
        </w:rPr>
        <w:t xml:space="preserve">A fenntartási terhek a fennálló gazdasági körülmények között felvetik azok költségeinek csökkentését.  A csak gazdasági szempontú megközelítéssel fennáll annak a veszélye, hogy egyfajta gazdasági szempontú intézményrendszeri átalakítás a közösségek felbomlásához vezetne. A nekik otthont adó, az otthonosság érzetét biztosító háttér megszűnése szétzilálásukat jelentené. Ezért, egy olyan forma kialakítása, vagy a jelenlegi forma megtartása szükséges a nagy tömeget jelentő szervezetek érdekében, mely még a szétesés árnyékénak látszatát is elkerüli. </w:t>
      </w:r>
    </w:p>
    <w:p w:rsidR="00A87D7F" w:rsidRDefault="00A87D7F" w:rsidP="002D12EC">
      <w:pPr>
        <w:tabs>
          <w:tab w:val="left" w:pos="709"/>
        </w:tabs>
        <w:spacing w:after="0"/>
        <w:jc w:val="both"/>
        <w:rPr>
          <w:rFonts w:ascii="Georgia" w:hAnsi="Georgia" w:cs="Georgia"/>
          <w:sz w:val="24"/>
          <w:szCs w:val="24"/>
        </w:rPr>
      </w:pPr>
      <w:r>
        <w:rPr>
          <w:rFonts w:ascii="Georgia" w:hAnsi="Georgia" w:cs="Georgia"/>
          <w:sz w:val="24"/>
          <w:szCs w:val="24"/>
        </w:rPr>
        <w:t xml:space="preserve">Ez az egyházzal való tárgyalásokkal, az ő jelentősebb anyagi támogatásukkal, illetve a nekik fizetendő – a forgalom után százalékos arányú megállapodásban – bérleti díj elengedésével részben megoldható. </w:t>
      </w:r>
    </w:p>
    <w:p w:rsidR="00A87D7F" w:rsidRDefault="00A87D7F" w:rsidP="002D12EC">
      <w:pPr>
        <w:tabs>
          <w:tab w:val="left" w:pos="709"/>
        </w:tabs>
        <w:spacing w:after="0"/>
        <w:jc w:val="both"/>
        <w:rPr>
          <w:rFonts w:ascii="Georgia" w:hAnsi="Georgia" w:cs="Georgia"/>
          <w:sz w:val="24"/>
          <w:szCs w:val="24"/>
        </w:rPr>
      </w:pPr>
      <w:r>
        <w:rPr>
          <w:rFonts w:ascii="Georgia" w:hAnsi="Georgia" w:cs="Georgia"/>
          <w:sz w:val="24"/>
          <w:szCs w:val="24"/>
        </w:rPr>
        <w:t xml:space="preserve">Másrészt a közösségek nagyobb anyagi forrásainak megteremtése folytán, azok, a fenntartási költségekhez való hozzájárulásával is elérhető. </w:t>
      </w:r>
    </w:p>
    <w:p w:rsidR="00A87D7F" w:rsidRDefault="00A87D7F" w:rsidP="002D12EC">
      <w:pPr>
        <w:tabs>
          <w:tab w:val="left" w:pos="709"/>
        </w:tabs>
        <w:spacing w:after="0"/>
        <w:jc w:val="both"/>
        <w:rPr>
          <w:rFonts w:ascii="Georgia" w:hAnsi="Georgia" w:cs="Georgia"/>
          <w:sz w:val="24"/>
          <w:szCs w:val="24"/>
        </w:rPr>
      </w:pPr>
      <w:r>
        <w:rPr>
          <w:rFonts w:ascii="Georgia" w:hAnsi="Georgia" w:cs="Georgia"/>
          <w:sz w:val="24"/>
          <w:szCs w:val="24"/>
        </w:rPr>
        <w:t>Harmadrészt olyan gazdaságilag erős cégek, szervezetek mecenatúrájával oldható meg, melyek a közösségi művelődés fejlesztésében, fenntartásában személyes, vagy gazdasági érdekek mentén megjelennek. Ez részben, egyéni kezdeményezések mentén többször megvalósul, de szükséges lenne intézményi szinten átláthatóvá tenni annak érdekében, hogy a meglévő anyagi és természetbeni segítségek jobban elősegítsék az intézmény, a közösségek működését.</w:t>
      </w:r>
    </w:p>
    <w:p w:rsidR="00A87D7F" w:rsidRDefault="00A87D7F" w:rsidP="00AC3EFB">
      <w:pPr>
        <w:tabs>
          <w:tab w:val="left" w:pos="709"/>
        </w:tabs>
        <w:spacing w:before="100" w:beforeAutospacing="1" w:after="100" w:afterAutospacing="1"/>
        <w:jc w:val="both"/>
        <w:rPr>
          <w:rFonts w:ascii="Georgia" w:hAnsi="Georgia" w:cs="Georgia"/>
          <w:sz w:val="24"/>
          <w:szCs w:val="24"/>
        </w:rPr>
      </w:pPr>
      <w:r w:rsidRPr="00C14062">
        <w:rPr>
          <w:rFonts w:ascii="Georgia" w:hAnsi="Georgia" w:cs="Georgia"/>
          <w:sz w:val="24"/>
          <w:szCs w:val="24"/>
        </w:rPr>
        <w:t>Szakmai téren szervezeteink jelen vannak a civil kerekasztal munkájában, szorosan együttműködünk a Civ</w:t>
      </w:r>
      <w:r>
        <w:rPr>
          <w:rFonts w:ascii="Georgia" w:hAnsi="Georgia" w:cs="Georgia"/>
          <w:sz w:val="24"/>
          <w:szCs w:val="24"/>
        </w:rPr>
        <w:t>il Házzal, mely januártól az előrejelzések szerint megszűnik Várható és már el is kezdődött az ott működő közösségek áttelepülése az EKMK épületeibe, elsősorban a BBKH-ba. Intézményünk fogadni és továbbműködtetni kívánja ezeket a szervezeteket, hisz a civil kulturális közélet meghatározó szervezeteiről van szó.</w:t>
      </w:r>
    </w:p>
    <w:p w:rsidR="00A87D7F" w:rsidRDefault="00A87D7F" w:rsidP="002D12EC">
      <w:pPr>
        <w:pStyle w:val="ListParagraph"/>
        <w:numPr>
          <w:ilvl w:val="0"/>
          <w:numId w:val="17"/>
        </w:numPr>
        <w:tabs>
          <w:tab w:val="left" w:pos="1575"/>
        </w:tabs>
        <w:spacing w:before="100" w:beforeAutospacing="1" w:after="100" w:afterAutospacing="1"/>
        <w:jc w:val="both"/>
        <w:rPr>
          <w:rFonts w:ascii="Georgia" w:hAnsi="Georgia" w:cs="Georgia"/>
          <w:sz w:val="24"/>
          <w:szCs w:val="24"/>
        </w:rPr>
      </w:pPr>
      <w:r w:rsidRPr="002D12EC">
        <w:rPr>
          <w:rFonts w:ascii="Georgia" w:hAnsi="Georgia" w:cs="Georgia"/>
          <w:sz w:val="24"/>
          <w:szCs w:val="24"/>
        </w:rPr>
        <w:t>Kialakult működő kapcsolatunk van minden iskolával, a</w:t>
      </w:r>
      <w:r>
        <w:rPr>
          <w:rFonts w:ascii="Georgia" w:hAnsi="Georgia" w:cs="Georgia"/>
          <w:sz w:val="24"/>
          <w:szCs w:val="24"/>
        </w:rPr>
        <w:t xml:space="preserve"> fogyatékkal élő csoportokkal, </w:t>
      </w:r>
      <w:r w:rsidRPr="002D12EC">
        <w:rPr>
          <w:rFonts w:ascii="Georgia" w:hAnsi="Georgia" w:cs="Georgia"/>
          <w:sz w:val="24"/>
          <w:szCs w:val="24"/>
        </w:rPr>
        <w:t>valamennyi kulturális, közgyűjte</w:t>
      </w:r>
      <w:r>
        <w:rPr>
          <w:rFonts w:ascii="Georgia" w:hAnsi="Georgia" w:cs="Georgia"/>
          <w:sz w:val="24"/>
          <w:szCs w:val="24"/>
        </w:rPr>
        <w:t>ményi és művészeti intézménnye</w:t>
      </w:r>
      <w:r w:rsidRPr="002D12EC">
        <w:rPr>
          <w:rFonts w:ascii="Georgia" w:hAnsi="Georgia" w:cs="Georgia"/>
          <w:sz w:val="24"/>
          <w:szCs w:val="24"/>
        </w:rPr>
        <w:t xml:space="preserve">l. </w:t>
      </w:r>
    </w:p>
    <w:p w:rsidR="00A87D7F" w:rsidRPr="002D12EC" w:rsidRDefault="00A87D7F" w:rsidP="002D12EC">
      <w:pPr>
        <w:pStyle w:val="ListParagraph"/>
        <w:tabs>
          <w:tab w:val="left" w:pos="1575"/>
        </w:tabs>
        <w:spacing w:before="100" w:beforeAutospacing="1" w:after="100" w:afterAutospacing="1"/>
        <w:ind w:left="360"/>
        <w:jc w:val="both"/>
        <w:rPr>
          <w:rFonts w:ascii="Georgia" w:hAnsi="Georgia" w:cs="Georgia"/>
          <w:sz w:val="24"/>
          <w:szCs w:val="24"/>
        </w:rPr>
      </w:pPr>
    </w:p>
    <w:p w:rsidR="00A87D7F" w:rsidRDefault="00A87D7F" w:rsidP="002D12EC">
      <w:pPr>
        <w:pStyle w:val="ListParagraph"/>
        <w:numPr>
          <w:ilvl w:val="0"/>
          <w:numId w:val="17"/>
        </w:numPr>
        <w:tabs>
          <w:tab w:val="left" w:pos="1575"/>
        </w:tabs>
        <w:spacing w:before="100" w:beforeAutospacing="1" w:after="100" w:afterAutospacing="1"/>
        <w:jc w:val="both"/>
        <w:rPr>
          <w:rFonts w:ascii="Georgia" w:hAnsi="Georgia" w:cs="Georgia"/>
          <w:sz w:val="24"/>
          <w:szCs w:val="24"/>
        </w:rPr>
      </w:pPr>
      <w:r w:rsidRPr="002D12EC">
        <w:rPr>
          <w:rFonts w:ascii="Georgia" w:hAnsi="Georgia" w:cs="Georgia"/>
          <w:sz w:val="24"/>
          <w:szCs w:val="24"/>
        </w:rPr>
        <w:t>Fontosnak, elengedhetetlennek tartjuk a TDM-mel való szorosabb együttműködést a város által generált kulturális rendezvényekhez való csatlakozásunk, a sikeres lebonyolítás érdekében, hisz erőforrásaink minden téren számottevő városi jelenléttel bírnak.</w:t>
      </w:r>
    </w:p>
    <w:p w:rsidR="00A87D7F" w:rsidRPr="002D12EC" w:rsidRDefault="00A87D7F" w:rsidP="004120C3">
      <w:pPr>
        <w:pStyle w:val="ListParagraph"/>
        <w:tabs>
          <w:tab w:val="left" w:pos="1575"/>
        </w:tabs>
        <w:spacing w:before="100" w:beforeAutospacing="1" w:after="100" w:afterAutospacing="1"/>
        <w:ind w:left="360"/>
        <w:jc w:val="both"/>
        <w:rPr>
          <w:rFonts w:ascii="Georgia" w:hAnsi="Georgia" w:cs="Georgia"/>
          <w:sz w:val="24"/>
          <w:szCs w:val="24"/>
        </w:rPr>
      </w:pPr>
    </w:p>
    <w:p w:rsidR="00A87D7F" w:rsidRPr="00C350FF" w:rsidRDefault="00A87D7F" w:rsidP="00C350FF">
      <w:pPr>
        <w:tabs>
          <w:tab w:val="left" w:pos="1575"/>
        </w:tabs>
        <w:spacing w:before="100" w:beforeAutospacing="1" w:after="100" w:afterAutospacing="1"/>
        <w:jc w:val="both"/>
        <w:rPr>
          <w:rFonts w:ascii="Georgia" w:hAnsi="Georgia" w:cs="Georgia"/>
          <w:sz w:val="24"/>
          <w:szCs w:val="24"/>
        </w:rPr>
      </w:pPr>
      <w:r>
        <w:rPr>
          <w:rFonts w:ascii="Georgia" w:hAnsi="Georgia" w:cs="Georgia"/>
          <w:b/>
          <w:bCs/>
          <w:sz w:val="24"/>
          <w:szCs w:val="24"/>
        </w:rPr>
        <w:t xml:space="preserve">A </w:t>
      </w:r>
      <w:r w:rsidRPr="00662752">
        <w:rPr>
          <w:rFonts w:ascii="Georgia" w:hAnsi="Georgia" w:cs="Georgia"/>
          <w:b/>
          <w:bCs/>
          <w:sz w:val="24"/>
          <w:szCs w:val="24"/>
        </w:rPr>
        <w:t xml:space="preserve">szakmai fejlődés erősítése érdekében állandó munkakapcsolatban állunk </w:t>
      </w:r>
      <w:r>
        <w:rPr>
          <w:rFonts w:ascii="Georgia" w:hAnsi="Georgia" w:cs="Georgia"/>
          <w:b/>
          <w:bCs/>
          <w:sz w:val="24"/>
          <w:szCs w:val="24"/>
        </w:rPr>
        <w:t xml:space="preserve">és a kapcsolatok mélyítésére törekszünk </w:t>
      </w:r>
      <w:r w:rsidRPr="00662752">
        <w:rPr>
          <w:rFonts w:ascii="Georgia" w:hAnsi="Georgia" w:cs="Georgia"/>
          <w:b/>
          <w:bCs/>
          <w:sz w:val="24"/>
          <w:szCs w:val="24"/>
        </w:rPr>
        <w:t>a:</w:t>
      </w:r>
    </w:p>
    <w:p w:rsidR="00A87D7F" w:rsidRPr="00C350FF" w:rsidRDefault="00A87D7F" w:rsidP="007307CD">
      <w:pPr>
        <w:pStyle w:val="ListParagraph"/>
        <w:numPr>
          <w:ilvl w:val="0"/>
          <w:numId w:val="23"/>
        </w:numPr>
        <w:spacing w:before="100" w:beforeAutospacing="1" w:after="100" w:afterAutospacing="1"/>
        <w:jc w:val="both"/>
        <w:rPr>
          <w:rFonts w:ascii="Georgia" w:hAnsi="Georgia" w:cs="Georgia"/>
          <w:sz w:val="24"/>
          <w:szCs w:val="24"/>
        </w:rPr>
      </w:pPr>
      <w:r w:rsidRPr="00C350FF">
        <w:rPr>
          <w:rFonts w:ascii="Georgia" w:hAnsi="Georgia" w:cs="Georgia"/>
          <w:sz w:val="24"/>
          <w:szCs w:val="24"/>
        </w:rPr>
        <w:t>A Kulturális Központok Országos Szövetségével</w:t>
      </w:r>
    </w:p>
    <w:p w:rsidR="00A87D7F" w:rsidRPr="00C350FF" w:rsidRDefault="00A87D7F" w:rsidP="007307CD">
      <w:pPr>
        <w:pStyle w:val="ListParagraph"/>
        <w:numPr>
          <w:ilvl w:val="0"/>
          <w:numId w:val="23"/>
        </w:numPr>
        <w:spacing w:before="100" w:beforeAutospacing="1" w:after="100" w:afterAutospacing="1"/>
        <w:jc w:val="both"/>
        <w:rPr>
          <w:rFonts w:ascii="Georgia" w:hAnsi="Georgia" w:cs="Georgia"/>
          <w:sz w:val="24"/>
          <w:szCs w:val="24"/>
        </w:rPr>
      </w:pPr>
      <w:r w:rsidRPr="00C350FF">
        <w:rPr>
          <w:rFonts w:ascii="Georgia" w:hAnsi="Georgia" w:cs="Georgia"/>
          <w:sz w:val="24"/>
          <w:szCs w:val="24"/>
        </w:rPr>
        <w:t>Az Országos Honismereti Szövetséggel</w:t>
      </w:r>
    </w:p>
    <w:p w:rsidR="00A87D7F" w:rsidRPr="00C350FF" w:rsidRDefault="00A87D7F" w:rsidP="007307CD">
      <w:pPr>
        <w:pStyle w:val="ListParagraph"/>
        <w:numPr>
          <w:ilvl w:val="0"/>
          <w:numId w:val="23"/>
        </w:numPr>
        <w:spacing w:before="100" w:beforeAutospacing="1" w:after="100" w:afterAutospacing="1"/>
        <w:jc w:val="both"/>
        <w:rPr>
          <w:rFonts w:ascii="Georgia" w:hAnsi="Georgia" w:cs="Georgia"/>
          <w:sz w:val="24"/>
          <w:szCs w:val="24"/>
        </w:rPr>
      </w:pPr>
      <w:r w:rsidRPr="00C350FF">
        <w:rPr>
          <w:rFonts w:ascii="Georgia" w:hAnsi="Georgia" w:cs="Georgia"/>
          <w:sz w:val="24"/>
          <w:szCs w:val="24"/>
        </w:rPr>
        <w:t>A Magyar Népművelők Egyesületével</w:t>
      </w:r>
    </w:p>
    <w:p w:rsidR="00A87D7F" w:rsidRPr="00C350FF" w:rsidRDefault="00A87D7F" w:rsidP="007307CD">
      <w:pPr>
        <w:pStyle w:val="ListParagraph"/>
        <w:numPr>
          <w:ilvl w:val="0"/>
          <w:numId w:val="23"/>
        </w:numPr>
        <w:spacing w:before="100" w:beforeAutospacing="1" w:after="100" w:afterAutospacing="1"/>
        <w:jc w:val="both"/>
        <w:rPr>
          <w:rFonts w:ascii="Georgia" w:hAnsi="Georgia" w:cs="Georgia"/>
          <w:sz w:val="24"/>
          <w:szCs w:val="24"/>
        </w:rPr>
      </w:pPr>
      <w:r w:rsidRPr="00C350FF">
        <w:rPr>
          <w:rFonts w:ascii="Georgia" w:hAnsi="Georgia" w:cs="Georgia"/>
          <w:sz w:val="24"/>
          <w:szCs w:val="24"/>
        </w:rPr>
        <w:t>A Gyermek és Ifjúsági Házak Országos Szövetségével</w:t>
      </w:r>
    </w:p>
    <w:p w:rsidR="00A87D7F" w:rsidRDefault="00A87D7F" w:rsidP="002D12EC">
      <w:pPr>
        <w:pStyle w:val="ListParagraph"/>
        <w:numPr>
          <w:ilvl w:val="0"/>
          <w:numId w:val="23"/>
        </w:numPr>
        <w:spacing w:before="100" w:beforeAutospacing="1" w:after="100" w:afterAutospacing="1"/>
        <w:jc w:val="both"/>
        <w:rPr>
          <w:rFonts w:ascii="Georgia" w:hAnsi="Georgia" w:cs="Georgia"/>
          <w:sz w:val="24"/>
          <w:szCs w:val="24"/>
        </w:rPr>
      </w:pPr>
      <w:r w:rsidRPr="00C350FF">
        <w:rPr>
          <w:rFonts w:ascii="Georgia" w:hAnsi="Georgia" w:cs="Georgia"/>
          <w:sz w:val="24"/>
          <w:szCs w:val="24"/>
        </w:rPr>
        <w:t>A Heves Megyei Népművelők Egyesületével</w:t>
      </w:r>
    </w:p>
    <w:p w:rsidR="00A87D7F" w:rsidRPr="002D12EC" w:rsidRDefault="00A87D7F" w:rsidP="002D12EC">
      <w:pPr>
        <w:pStyle w:val="ListParagraph"/>
        <w:spacing w:before="100" w:beforeAutospacing="1" w:after="100" w:afterAutospacing="1"/>
        <w:jc w:val="both"/>
        <w:rPr>
          <w:rFonts w:ascii="Georgia" w:hAnsi="Georgia" w:cs="Georgia"/>
          <w:sz w:val="24"/>
          <w:szCs w:val="24"/>
        </w:rPr>
      </w:pPr>
    </w:p>
    <w:p w:rsidR="00A87D7F" w:rsidRDefault="00A87D7F" w:rsidP="00662095">
      <w:pPr>
        <w:pStyle w:val="ListParagraph"/>
        <w:spacing w:before="100" w:beforeAutospacing="1" w:after="100" w:afterAutospacing="1"/>
        <w:ind w:left="0"/>
        <w:jc w:val="both"/>
        <w:rPr>
          <w:rFonts w:ascii="Georgia" w:hAnsi="Georgia" w:cs="Georgia"/>
          <w:sz w:val="24"/>
          <w:szCs w:val="24"/>
        </w:rPr>
      </w:pPr>
      <w:r w:rsidRPr="00662095">
        <w:rPr>
          <w:rFonts w:ascii="Georgia" w:hAnsi="Georgia" w:cs="Georgia"/>
          <w:sz w:val="24"/>
          <w:szCs w:val="24"/>
        </w:rPr>
        <w:t>Az egyes országos tevékenységek kapcsán támogatói és munkakapcsolatban vagyunk az alábbi szervezetekkel</w:t>
      </w:r>
      <w:r>
        <w:rPr>
          <w:rFonts w:ascii="Georgia" w:hAnsi="Georgia" w:cs="Georgia"/>
          <w:sz w:val="24"/>
          <w:szCs w:val="24"/>
        </w:rPr>
        <w:t xml:space="preserve"> is</w:t>
      </w:r>
      <w:r w:rsidRPr="00662095">
        <w:rPr>
          <w:rFonts w:ascii="Georgia" w:hAnsi="Georgia" w:cs="Georgia"/>
          <w:sz w:val="24"/>
          <w:szCs w:val="24"/>
        </w:rPr>
        <w:t xml:space="preserve">: </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Pr>
          <w:rFonts w:ascii="Georgia" w:hAnsi="Georgia" w:cs="Georgia"/>
          <w:sz w:val="24"/>
          <w:szCs w:val="24"/>
        </w:rPr>
        <w:t>Magyar Bábszövetség</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62095">
        <w:rPr>
          <w:rFonts w:ascii="Georgia" w:hAnsi="Georgia" w:cs="Georgia"/>
          <w:sz w:val="24"/>
          <w:szCs w:val="24"/>
        </w:rPr>
        <w:t xml:space="preserve">Tűzzománcművészek Magyar </w:t>
      </w:r>
      <w:r>
        <w:rPr>
          <w:rFonts w:ascii="Georgia" w:hAnsi="Georgia" w:cs="Georgia"/>
          <w:sz w:val="24"/>
          <w:szCs w:val="24"/>
        </w:rPr>
        <w:t>Társasága</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E0F13">
        <w:rPr>
          <w:rFonts w:ascii="Georgia" w:hAnsi="Georgia" w:cs="Georgia"/>
          <w:sz w:val="24"/>
          <w:szCs w:val="24"/>
        </w:rPr>
        <w:t>Magyar Művelődési Intézet</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Pr>
          <w:rFonts w:ascii="Georgia" w:hAnsi="Georgia" w:cs="Georgia"/>
          <w:sz w:val="24"/>
          <w:szCs w:val="24"/>
        </w:rPr>
        <w:t>Balassi Intézet</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E0F13">
        <w:rPr>
          <w:rFonts w:ascii="Georgia" w:hAnsi="Georgia" w:cs="Georgia"/>
          <w:sz w:val="24"/>
          <w:szCs w:val="24"/>
        </w:rPr>
        <w:t>KÓTA</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E0F13">
        <w:rPr>
          <w:rFonts w:ascii="Georgia" w:hAnsi="Georgia" w:cs="Georgia"/>
          <w:sz w:val="24"/>
          <w:szCs w:val="24"/>
        </w:rPr>
        <w:t>Martin</w:t>
      </w:r>
      <w:r>
        <w:rPr>
          <w:rFonts w:ascii="Georgia" w:hAnsi="Georgia" w:cs="Georgia"/>
          <w:sz w:val="24"/>
          <w:szCs w:val="24"/>
        </w:rPr>
        <w:t xml:space="preserve"> György Népművészeti Szövetség</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E0F13">
        <w:rPr>
          <w:rFonts w:ascii="Georgia" w:hAnsi="Georgia" w:cs="Georgia"/>
          <w:sz w:val="24"/>
          <w:szCs w:val="24"/>
        </w:rPr>
        <w:t>Örökség Alapítvány</w:t>
      </w:r>
    </w:p>
    <w:p w:rsidR="00A87D7F"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sidRPr="00662095">
        <w:rPr>
          <w:rFonts w:ascii="Georgia" w:hAnsi="Georgia" w:cs="Georgia"/>
          <w:sz w:val="24"/>
          <w:szCs w:val="24"/>
        </w:rPr>
        <w:t xml:space="preserve">Magyar </w:t>
      </w:r>
      <w:r>
        <w:rPr>
          <w:rFonts w:ascii="Georgia" w:hAnsi="Georgia" w:cs="Georgia"/>
          <w:sz w:val="24"/>
          <w:szCs w:val="24"/>
        </w:rPr>
        <w:t xml:space="preserve">Drámapedagógiai Társaság </w:t>
      </w:r>
    </w:p>
    <w:p w:rsidR="00A87D7F" w:rsidRPr="0047624B" w:rsidRDefault="00A87D7F" w:rsidP="007307CD">
      <w:pPr>
        <w:pStyle w:val="ListParagraph"/>
        <w:numPr>
          <w:ilvl w:val="0"/>
          <w:numId w:val="24"/>
        </w:numPr>
        <w:spacing w:before="100" w:beforeAutospacing="1" w:after="100" w:afterAutospacing="1"/>
        <w:jc w:val="both"/>
        <w:rPr>
          <w:rFonts w:ascii="Georgia" w:hAnsi="Georgia" w:cs="Georgia"/>
          <w:sz w:val="24"/>
          <w:szCs w:val="24"/>
        </w:rPr>
      </w:pPr>
      <w:r>
        <w:rPr>
          <w:rFonts w:ascii="Georgia" w:hAnsi="Georgia" w:cs="Georgia"/>
          <w:sz w:val="24"/>
          <w:szCs w:val="24"/>
        </w:rPr>
        <w:t>Országos Fotószövetség</w:t>
      </w:r>
    </w:p>
    <w:p w:rsidR="00A87D7F" w:rsidRPr="005A3DF7" w:rsidRDefault="00A87D7F" w:rsidP="00B61249">
      <w:pPr>
        <w:spacing w:before="100" w:beforeAutospacing="1" w:after="100" w:afterAutospacing="1"/>
        <w:jc w:val="both"/>
        <w:rPr>
          <w:rFonts w:ascii="Georgia" w:hAnsi="Georgia" w:cs="Georgia"/>
          <w:b/>
          <w:bCs/>
          <w:sz w:val="24"/>
          <w:szCs w:val="24"/>
        </w:rPr>
      </w:pPr>
      <w:r w:rsidRPr="005A3DF7">
        <w:rPr>
          <w:rFonts w:ascii="Georgia" w:hAnsi="Georgia" w:cs="Georgia"/>
          <w:b/>
          <w:bCs/>
          <w:sz w:val="24"/>
          <w:szCs w:val="24"/>
        </w:rPr>
        <w:t>Nemzetközi, és különösen a határon túli intézményi kapcsolataink tart</w:t>
      </w:r>
      <w:r>
        <w:rPr>
          <w:rFonts w:ascii="Georgia" w:hAnsi="Georgia" w:cs="Georgia"/>
          <w:b/>
          <w:bCs/>
          <w:sz w:val="24"/>
          <w:szCs w:val="24"/>
        </w:rPr>
        <w:t>almas együttműködésben erősítik</w:t>
      </w:r>
      <w:r w:rsidRPr="005A3DF7">
        <w:rPr>
          <w:rFonts w:ascii="Georgia" w:hAnsi="Georgia" w:cs="Georgia"/>
          <w:b/>
          <w:bCs/>
          <w:sz w:val="24"/>
          <w:szCs w:val="24"/>
        </w:rPr>
        <w:t xml:space="preserve"> munkánkat:</w:t>
      </w:r>
    </w:p>
    <w:p w:rsidR="00A87D7F" w:rsidRDefault="00A87D7F" w:rsidP="0047624B">
      <w:pPr>
        <w:spacing w:after="0"/>
        <w:jc w:val="both"/>
        <w:rPr>
          <w:rFonts w:ascii="Georgia" w:hAnsi="Georgia" w:cs="Georgia"/>
          <w:sz w:val="24"/>
          <w:szCs w:val="24"/>
        </w:rPr>
      </w:pPr>
      <w:r w:rsidRPr="005A3DF7">
        <w:rPr>
          <w:rFonts w:ascii="Georgia" w:hAnsi="Georgia" w:cs="Georgia"/>
          <w:sz w:val="24"/>
          <w:szCs w:val="24"/>
        </w:rPr>
        <w:t>Gyergyószentmiklós, Nagyvárad, Rozsnyó, Magyarkanizsa, Kassa, Fülek, Dobóruszka Pzemysl, valamint magyarországi külképviseletek: Olasz és Francia Intézet, Iráni nagykövetség.</w:t>
      </w:r>
    </w:p>
    <w:p w:rsidR="00A87D7F" w:rsidRDefault="00A87D7F" w:rsidP="0047624B">
      <w:pPr>
        <w:spacing w:after="0"/>
        <w:jc w:val="both"/>
        <w:rPr>
          <w:rFonts w:ascii="Georgia" w:hAnsi="Georgia" w:cs="Georgia"/>
          <w:sz w:val="24"/>
          <w:szCs w:val="24"/>
        </w:rPr>
      </w:pPr>
    </w:p>
    <w:p w:rsidR="00A87D7F" w:rsidRDefault="00A87D7F" w:rsidP="0047624B">
      <w:pPr>
        <w:spacing w:after="0"/>
        <w:jc w:val="both"/>
        <w:rPr>
          <w:rFonts w:ascii="Georgia" w:hAnsi="Georgia" w:cs="Georgia"/>
          <w:sz w:val="24"/>
          <w:szCs w:val="24"/>
        </w:rPr>
      </w:pPr>
      <w:r w:rsidRPr="00C350FF">
        <w:rPr>
          <w:rFonts w:ascii="Georgia" w:hAnsi="Georgia" w:cs="Georgia"/>
          <w:b/>
          <w:bCs/>
          <w:sz w:val="24"/>
          <w:szCs w:val="24"/>
        </w:rPr>
        <w:t>Cél, beavatkozás:</w:t>
      </w:r>
      <w:r>
        <w:rPr>
          <w:rFonts w:ascii="Georgia" w:hAnsi="Georgia" w:cs="Georgia"/>
          <w:sz w:val="24"/>
          <w:szCs w:val="24"/>
        </w:rPr>
        <w:t xml:space="preserve"> A meglévő kapcsolatok rendszeres ápolása, tapasztalatcserék, folyamatos kulturális együttműködések kiépítése elsősorban a határon túli magyarok szervezeteivel, iskolákkal. Ennek érdekében a határon átnyúló kapcsolatokra kiírt pályázatokon való eredményes részvétel.</w:t>
      </w:r>
    </w:p>
    <w:p w:rsidR="00A87D7F" w:rsidRPr="00C350FF" w:rsidRDefault="00A87D7F" w:rsidP="0047624B">
      <w:pPr>
        <w:spacing w:after="0"/>
        <w:jc w:val="both"/>
        <w:rPr>
          <w:rFonts w:ascii="Georgia" w:hAnsi="Georgia" w:cs="Georgia"/>
          <w:sz w:val="24"/>
          <w:szCs w:val="24"/>
        </w:rPr>
      </w:pPr>
    </w:p>
    <w:p w:rsidR="00A87D7F" w:rsidRDefault="00A87D7F" w:rsidP="0047624B">
      <w:pPr>
        <w:spacing w:after="0"/>
        <w:jc w:val="both"/>
        <w:rPr>
          <w:rFonts w:ascii="Georgia" w:hAnsi="Georgia" w:cs="Georgia"/>
          <w:b/>
          <w:bCs/>
          <w:sz w:val="24"/>
          <w:szCs w:val="24"/>
        </w:rPr>
      </w:pPr>
      <w:r>
        <w:rPr>
          <w:rFonts w:ascii="Georgia" w:hAnsi="Georgia" w:cs="Georgia"/>
          <w:b/>
          <w:bCs/>
          <w:sz w:val="24"/>
          <w:szCs w:val="24"/>
        </w:rPr>
        <w:t>III.1.3.5.9</w:t>
      </w:r>
      <w:r w:rsidRPr="00EE14B2">
        <w:rPr>
          <w:rFonts w:ascii="Georgia" w:hAnsi="Georgia" w:cs="Georgia"/>
          <w:b/>
          <w:bCs/>
          <w:sz w:val="24"/>
          <w:szCs w:val="24"/>
        </w:rPr>
        <w:t>.</w:t>
      </w:r>
      <w:r>
        <w:rPr>
          <w:rFonts w:ascii="Georgia" w:hAnsi="Georgia" w:cs="Georgia"/>
          <w:b/>
          <w:bCs/>
          <w:sz w:val="24"/>
          <w:szCs w:val="24"/>
        </w:rPr>
        <w:t xml:space="preserve"> </w:t>
      </w:r>
      <w:r w:rsidRPr="00662752">
        <w:rPr>
          <w:rFonts w:ascii="Georgia" w:hAnsi="Georgia" w:cs="Georgia"/>
          <w:b/>
          <w:bCs/>
          <w:sz w:val="24"/>
          <w:szCs w:val="24"/>
        </w:rPr>
        <w:t>Önkéntesség</w:t>
      </w:r>
    </w:p>
    <w:p w:rsidR="00A87D7F" w:rsidRDefault="00A87D7F" w:rsidP="0047624B">
      <w:pPr>
        <w:spacing w:after="0"/>
        <w:jc w:val="both"/>
        <w:rPr>
          <w:rFonts w:ascii="Georgia" w:hAnsi="Georgia" w:cs="Georgia"/>
          <w:b/>
          <w:bCs/>
          <w:sz w:val="24"/>
          <w:szCs w:val="24"/>
        </w:rPr>
      </w:pPr>
    </w:p>
    <w:p w:rsidR="00A87D7F" w:rsidRDefault="00A87D7F" w:rsidP="0047624B">
      <w:pPr>
        <w:spacing w:after="0"/>
        <w:jc w:val="both"/>
        <w:rPr>
          <w:rFonts w:ascii="Georgia" w:hAnsi="Georgia" w:cs="Georgia"/>
          <w:sz w:val="24"/>
          <w:szCs w:val="24"/>
        </w:rPr>
      </w:pPr>
      <w:r w:rsidRPr="00662095">
        <w:rPr>
          <w:rFonts w:ascii="Georgia" w:hAnsi="Georgia" w:cs="Georgia"/>
          <w:b/>
          <w:bCs/>
          <w:sz w:val="24"/>
          <w:szCs w:val="24"/>
        </w:rPr>
        <w:t>Cél és beavatkozás:</w:t>
      </w:r>
      <w:r>
        <w:rPr>
          <w:rFonts w:ascii="Georgia" w:hAnsi="Georgia" w:cs="Georgia"/>
          <w:sz w:val="24"/>
          <w:szCs w:val="24"/>
        </w:rPr>
        <w:t xml:space="preserve"> Az önkéntes munkafolyamatos beépülése a kulturális területre, illetve különböző</w:t>
      </w:r>
      <w:r w:rsidRPr="00662752">
        <w:rPr>
          <w:rFonts w:ascii="Georgia" w:hAnsi="Georgia" w:cs="Georgia"/>
          <w:sz w:val="24"/>
          <w:szCs w:val="24"/>
        </w:rPr>
        <w:t xml:space="preserve"> önkéntesek személyes megkeresései kapcsán érlelődött az a gondolat, hogy szükséges az intézmény számára egy önkénteseket foglalkoz</w:t>
      </w:r>
      <w:r>
        <w:rPr>
          <w:rFonts w:ascii="Georgia" w:hAnsi="Georgia" w:cs="Georgia"/>
          <w:sz w:val="24"/>
          <w:szCs w:val="24"/>
        </w:rPr>
        <w:t>tató koncepció kidolgozása.</w:t>
      </w:r>
      <w:r w:rsidRPr="00662752">
        <w:rPr>
          <w:rFonts w:ascii="Georgia" w:hAnsi="Georgia" w:cs="Georgia"/>
          <w:sz w:val="24"/>
          <w:szCs w:val="24"/>
        </w:rPr>
        <w:t xml:space="preserve"> </w:t>
      </w:r>
      <w:r>
        <w:rPr>
          <w:rFonts w:ascii="Georgia" w:hAnsi="Georgia" w:cs="Georgia"/>
          <w:sz w:val="24"/>
          <w:szCs w:val="24"/>
        </w:rPr>
        <w:t xml:space="preserve">Már rendelkezünk az önkéntes munkát igénylők fogadásának és az arról szóló igazolás kiállításának jogával. </w:t>
      </w:r>
      <w:r w:rsidRPr="00662752">
        <w:rPr>
          <w:rFonts w:ascii="Georgia" w:hAnsi="Georgia" w:cs="Georgia"/>
          <w:sz w:val="24"/>
          <w:szCs w:val="24"/>
        </w:rPr>
        <w:t>Jó kapcsolatot tartunk fenn az Önkéntes Centrummal is.</w:t>
      </w:r>
    </w:p>
    <w:p w:rsidR="00A87D7F" w:rsidRDefault="00A87D7F" w:rsidP="0047624B">
      <w:pPr>
        <w:spacing w:after="0"/>
        <w:jc w:val="both"/>
        <w:rPr>
          <w:rFonts w:ascii="Georgia" w:hAnsi="Georgia" w:cs="Georgia"/>
          <w:sz w:val="24"/>
          <w:szCs w:val="24"/>
        </w:rPr>
      </w:pPr>
    </w:p>
    <w:p w:rsidR="00A87D7F" w:rsidRPr="0047624B" w:rsidRDefault="00A87D7F" w:rsidP="0047624B">
      <w:pPr>
        <w:spacing w:after="0"/>
        <w:jc w:val="both"/>
        <w:rPr>
          <w:rFonts w:ascii="Georgia" w:hAnsi="Georgia" w:cs="Georgia"/>
          <w:b/>
          <w:bCs/>
          <w:sz w:val="24"/>
          <w:szCs w:val="24"/>
        </w:rPr>
      </w:pPr>
    </w:p>
    <w:p w:rsidR="00A87D7F" w:rsidRDefault="00A87D7F" w:rsidP="0072515D">
      <w:pPr>
        <w:pStyle w:val="ListParagraph"/>
        <w:autoSpaceDE w:val="0"/>
        <w:autoSpaceDN w:val="0"/>
        <w:adjustRightInd w:val="0"/>
        <w:spacing w:before="100" w:beforeAutospacing="1" w:after="100" w:afterAutospacing="1"/>
        <w:ind w:left="1080"/>
        <w:rPr>
          <w:rFonts w:ascii="Georgia" w:hAnsi="Georgia" w:cs="Georgia"/>
          <w:b/>
          <w:bCs/>
          <w:color w:val="000000"/>
          <w:sz w:val="24"/>
          <w:szCs w:val="24"/>
        </w:rPr>
      </w:pPr>
      <w:r>
        <w:rPr>
          <w:rFonts w:ascii="Georgia" w:hAnsi="Georgia" w:cs="Georgia"/>
          <w:b/>
          <w:bCs/>
          <w:color w:val="000000"/>
          <w:sz w:val="24"/>
          <w:szCs w:val="24"/>
        </w:rPr>
        <w:t>III.2. Fejlesztendő közművelődési területek, tevékenységek</w:t>
      </w:r>
    </w:p>
    <w:p w:rsidR="00A87D7F" w:rsidRDefault="00A87D7F" w:rsidP="008C77C7">
      <w:pPr>
        <w:pStyle w:val="ListParagraph"/>
        <w:autoSpaceDE w:val="0"/>
        <w:autoSpaceDN w:val="0"/>
        <w:adjustRightInd w:val="0"/>
        <w:spacing w:before="100" w:beforeAutospacing="1" w:after="100" w:afterAutospacing="1"/>
        <w:ind w:left="0"/>
        <w:rPr>
          <w:rFonts w:ascii="Georgia" w:hAnsi="Georgia" w:cs="Georgia"/>
          <w:b/>
          <w:bCs/>
          <w:color w:val="000000"/>
          <w:sz w:val="24"/>
          <w:szCs w:val="24"/>
        </w:rPr>
      </w:pP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sidRPr="00303C33">
        <w:rPr>
          <w:rFonts w:ascii="Georgia" w:hAnsi="Georgia" w:cs="Georgia"/>
          <w:color w:val="000000"/>
          <w:sz w:val="24"/>
          <w:szCs w:val="24"/>
        </w:rPr>
        <w:t>Az eddig bemutatott munka és a tervezett fejlesztések szinte minden területen kapcsolódnak országos közművelődési koncepcióterv prioritásaihoz (közművelődés és felnőttképzés, közösségi művelődés, kulturális</w:t>
      </w:r>
      <w:r w:rsidRPr="008C77C7">
        <w:rPr>
          <w:rFonts w:ascii="Georgia" w:hAnsi="Georgia" w:cs="Georgia"/>
          <w:color w:val="000000"/>
          <w:sz w:val="24"/>
          <w:szCs w:val="24"/>
        </w:rPr>
        <w:t xml:space="preserve"> vidékfejlesztés, civil közművelődés</w:t>
      </w:r>
      <w:r>
        <w:rPr>
          <w:rFonts w:ascii="Georgia" w:hAnsi="Georgia" w:cs="Georgia"/>
          <w:color w:val="000000"/>
          <w:sz w:val="24"/>
          <w:szCs w:val="24"/>
        </w:rPr>
        <w:t>,</w:t>
      </w:r>
      <w:r w:rsidRPr="0072515D">
        <w:rPr>
          <w:rFonts w:ascii="Georgia" w:hAnsi="Georgia" w:cs="Georgia"/>
          <w:color w:val="000000"/>
          <w:sz w:val="24"/>
          <w:szCs w:val="24"/>
        </w:rPr>
        <w:t xml:space="preserve"> </w:t>
      </w:r>
      <w:r w:rsidRPr="008C77C7">
        <w:rPr>
          <w:rFonts w:ascii="Georgia" w:hAnsi="Georgia" w:cs="Georgia"/>
          <w:color w:val="000000"/>
          <w:sz w:val="24"/>
          <w:szCs w:val="24"/>
        </w:rPr>
        <w:t>határon túli magyar kultúra</w:t>
      </w:r>
      <w:r>
        <w:rPr>
          <w:rFonts w:ascii="Georgia" w:hAnsi="Georgia" w:cs="Georgia"/>
          <w:color w:val="000000"/>
          <w:sz w:val="24"/>
          <w:szCs w:val="24"/>
        </w:rPr>
        <w:t>,</w:t>
      </w:r>
      <w:r w:rsidRPr="0072515D">
        <w:rPr>
          <w:rFonts w:ascii="Georgia" w:hAnsi="Georgia" w:cs="Georgia"/>
          <w:color w:val="000000"/>
          <w:sz w:val="24"/>
          <w:szCs w:val="24"/>
        </w:rPr>
        <w:t xml:space="preserve"> </w:t>
      </w:r>
      <w:r w:rsidRPr="008C77C7">
        <w:rPr>
          <w:rFonts w:ascii="Georgia" w:hAnsi="Georgia" w:cs="Georgia"/>
          <w:color w:val="000000"/>
          <w:sz w:val="24"/>
          <w:szCs w:val="24"/>
        </w:rPr>
        <w:t>ifjúsági közművelődés és a közoktatás kapcsolata</w:t>
      </w:r>
      <w:r>
        <w:rPr>
          <w:rFonts w:ascii="Georgia" w:hAnsi="Georgia" w:cs="Georgia"/>
          <w:color w:val="000000"/>
          <w:sz w:val="24"/>
          <w:szCs w:val="24"/>
        </w:rPr>
        <w:t>,</w:t>
      </w:r>
      <w:r w:rsidRPr="0072515D">
        <w:rPr>
          <w:rFonts w:ascii="Georgia" w:hAnsi="Georgia" w:cs="Georgia"/>
          <w:color w:val="000000"/>
          <w:sz w:val="24"/>
          <w:szCs w:val="24"/>
        </w:rPr>
        <w:t xml:space="preserve"> </w:t>
      </w:r>
      <w:r w:rsidRPr="008C77C7">
        <w:rPr>
          <w:rFonts w:ascii="Georgia" w:hAnsi="Georgia" w:cs="Georgia"/>
          <w:color w:val="000000"/>
          <w:sz w:val="24"/>
          <w:szCs w:val="24"/>
        </w:rPr>
        <w:t>magyar nyelv ügye</w:t>
      </w:r>
      <w:r>
        <w:rPr>
          <w:rFonts w:ascii="Georgia" w:hAnsi="Georgia" w:cs="Georgia"/>
          <w:color w:val="000000"/>
          <w:sz w:val="24"/>
          <w:szCs w:val="24"/>
        </w:rPr>
        <w:t xml:space="preserve">, </w:t>
      </w:r>
      <w:r w:rsidRPr="008C77C7">
        <w:rPr>
          <w:rFonts w:ascii="Georgia" w:hAnsi="Georgia" w:cs="Georgia"/>
          <w:color w:val="000000"/>
          <w:sz w:val="24"/>
          <w:szCs w:val="24"/>
        </w:rPr>
        <w:t>hagyományápolás</w:t>
      </w:r>
      <w:r>
        <w:rPr>
          <w:rFonts w:ascii="Georgia" w:hAnsi="Georgia" w:cs="Georgia"/>
          <w:color w:val="000000"/>
          <w:sz w:val="24"/>
          <w:szCs w:val="24"/>
        </w:rPr>
        <w:t>).</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 xml:space="preserve">Az egyik prioritásként megfogalmazott – a </w:t>
      </w:r>
      <w:r w:rsidRPr="008C77C7">
        <w:rPr>
          <w:rFonts w:ascii="Georgia" w:hAnsi="Georgia" w:cs="Georgia"/>
          <w:color w:val="000000"/>
          <w:sz w:val="24"/>
          <w:szCs w:val="24"/>
        </w:rPr>
        <w:t>kulturális örökség digitalizálása, a digitális kultúra szerepe a közművelődésben</w:t>
      </w:r>
      <w:r>
        <w:rPr>
          <w:rFonts w:ascii="Georgia" w:hAnsi="Georgia" w:cs="Georgia"/>
          <w:color w:val="000000"/>
          <w:sz w:val="24"/>
          <w:szCs w:val="24"/>
        </w:rPr>
        <w:t xml:space="preserve"> – tevékenység csak a programok egy részének archiválása kapcsán van jelen intézményünkben. Ez a terület a módszertani munkához kapcsolhatóan fejleszthető a jövőben.</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r>
        <w:rPr>
          <w:rFonts w:ascii="Georgia" w:hAnsi="Georgia" w:cs="Georgia"/>
          <w:color w:val="000000"/>
          <w:sz w:val="24"/>
          <w:szCs w:val="24"/>
        </w:rPr>
        <w:tab/>
      </w:r>
      <w:r w:rsidRPr="00483B59">
        <w:rPr>
          <w:rFonts w:ascii="Georgia" w:hAnsi="Georgia" w:cs="Georgia"/>
          <w:b/>
          <w:bCs/>
          <w:color w:val="000000"/>
          <w:sz w:val="24"/>
          <w:szCs w:val="24"/>
        </w:rPr>
        <w:t>III.2.1. Ifjúsági terület</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r>
        <w:rPr>
          <w:rFonts w:ascii="Georgia" w:hAnsi="Georgia" w:cs="Georgia"/>
          <w:sz w:val="24"/>
          <w:szCs w:val="24"/>
        </w:rPr>
        <w:t>A diákvárosi státusz kötelezi intézményünket a különböző tehetséggondozó, illetve szakmai, tanulást segítő rendezvényeken túl az igényes szórakoztatásra, a közösségi lehetőségek megteremtésére.</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sidRPr="00483B59">
        <w:rPr>
          <w:rFonts w:ascii="Georgia" w:hAnsi="Georgia" w:cs="Georgia"/>
          <w:color w:val="000000"/>
          <w:sz w:val="24"/>
          <w:szCs w:val="24"/>
        </w:rPr>
        <w:t>A vár</w:t>
      </w:r>
      <w:r>
        <w:rPr>
          <w:rFonts w:ascii="Georgia" w:hAnsi="Georgia" w:cs="Georgia"/>
          <w:color w:val="000000"/>
          <w:sz w:val="24"/>
          <w:szCs w:val="24"/>
        </w:rPr>
        <w:t xml:space="preserve">osban az ifjúsági közösségi területek különböző okok miatti bezárása, megszünése a fiatalokkal való foglalkozás ügyét előtérbe helyezte. </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Egy kulturális intézmény célja elsősorban nem a szórakozóhelyek feladatainak átvállalása, de vállalkoznia kell olyan közösségi terek kialakítására, kulturális programok kezdeményezésére, melyek a fiatalok szabadidejének eltöltését, az önszerveződő közösségek kialakulását és működtetését szolgálja.</w:t>
      </w:r>
    </w:p>
    <w:p w:rsidR="00A87D7F" w:rsidRDefault="00A87D7F" w:rsidP="001C2E3B">
      <w:pPr>
        <w:jc w:val="both"/>
        <w:rPr>
          <w:rFonts w:ascii="Georgia" w:hAnsi="Georgia" w:cs="Georgia"/>
          <w:color w:val="000000"/>
          <w:sz w:val="24"/>
          <w:szCs w:val="24"/>
        </w:rPr>
      </w:pPr>
      <w:r>
        <w:rPr>
          <w:rFonts w:ascii="Georgia" w:hAnsi="Georgia" w:cs="Georgia"/>
          <w:color w:val="000000"/>
          <w:sz w:val="24"/>
          <w:szCs w:val="24"/>
        </w:rPr>
        <w:t>Mivel márciustól intézményünk működtetésébe került az IFIPONT, kézenfekvő a fiatalokkal való folyamatos foglalkozás. Az IFIPONT feladatai között szerepel az Ifjúsági Kerekasztal működtetése. A Kerekasztal jelenleg még nem alakította ki feladatkörét, nincs motiváló ereje, mely a fiatalokat cselekvésre buzdítaná.</w:t>
      </w:r>
      <w:r w:rsidRPr="001C2E3B">
        <w:t xml:space="preserve"> </w:t>
      </w:r>
      <w:r w:rsidRPr="001C2E3B">
        <w:rPr>
          <w:rFonts w:ascii="Georgia" w:hAnsi="Georgia" w:cs="Georgia"/>
          <w:color w:val="000000"/>
          <w:sz w:val="24"/>
          <w:szCs w:val="24"/>
        </w:rPr>
        <w:t>Fontos, hogy közelebb kerüljünk az ifjúság valós igényeihez, és erre építve, velük közösen dolgozzunk ki programokat. A fiatalokra, mint erőforrásra kell tekinteni és nem, mint problémahordozókra.</w:t>
      </w:r>
      <w:r>
        <w:rPr>
          <w:rFonts w:ascii="Georgia" w:hAnsi="Georgia" w:cs="Georgia"/>
          <w:color w:val="000000"/>
          <w:sz w:val="24"/>
          <w:szCs w:val="24"/>
        </w:rPr>
        <w:t xml:space="preserve"> A motiváló erő megtalálásában segíthet intézményünk. Ehhez olyan célt kell találni, ami a fiatalok érdeklődését, érdekeit szolgálja. Ez lehet egy olyan közösségi hely kialakítása, melyet a fiatalok rendeznek be és töltenek meg programokkal. Vagy lehet egy olyan program, vagy programsorozat, mely hiányként fogalmazódik meg a fiatalok körében. Ehhez a Kerekasztal és az IFIPONT segítségével egy tevékeny, kreatív fiatal, többnyire középiskolás diákokból szerveződő csapat alakulása szükséges. A csapat társaik segítségével megfogalmaz egy olyan programot, mely a fiatalok igényein alapszik. Ennek szerveződése akár a világhálón (Facebook) is történhet. </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Az EKMK a Kerekasztal segítségével, szeretne a város különböző pontjain, a  különböző városrészek fiatalok által kedvelt terein, illetve azok közelében felkutatni, és kiépíteni olyan helyiségeket, amelyek a fiatalok találkozási pontjai lehetnek. Pl. a felnémeti volt kocsma, vagy a közösségi ház épülete, az északi városrész szolgáltatóháza.</w:t>
      </w:r>
    </w:p>
    <w:p w:rsidR="00A87D7F" w:rsidRDefault="00A87D7F" w:rsidP="004120C3">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Programkínálatunkban a fiataloknak szóló koncerteket szervezünk, illetve Összefogjuk és különböző fellépési lehetőségeket keresünk zenész, színjátszó, énekes, versmondó stb. fiataloknak</w:t>
      </w:r>
      <w:r w:rsidRPr="004120C3">
        <w:rPr>
          <w:rFonts w:ascii="Georgia" w:hAnsi="Georgia" w:cs="Georgia"/>
          <w:color w:val="000000"/>
          <w:sz w:val="24"/>
          <w:szCs w:val="24"/>
        </w:rPr>
        <w:t xml:space="preserve"> </w:t>
      </w:r>
      <w:r>
        <w:rPr>
          <w:rFonts w:ascii="Georgia" w:hAnsi="Georgia" w:cs="Georgia"/>
          <w:color w:val="000000"/>
          <w:sz w:val="24"/>
          <w:szCs w:val="24"/>
        </w:rPr>
        <w:t>a város és a térség rendezvényein.</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Keressük azokkal a drogmentes vendéglátóhelyekkel is a kapcsolatot, ahol a koncerteket, kiállításokat, fellépési lehetőségeket megszervezhetjük.</w:t>
      </w:r>
    </w:p>
    <w:p w:rsidR="00A87D7F" w:rsidRPr="004120C3" w:rsidRDefault="00A87D7F" w:rsidP="005070D4">
      <w:pPr>
        <w:jc w:val="both"/>
        <w:rPr>
          <w:rFonts w:ascii="Georgia" w:hAnsi="Georgia" w:cs="Georgia"/>
          <w:color w:val="000000"/>
          <w:sz w:val="24"/>
          <w:szCs w:val="24"/>
        </w:rPr>
      </w:pPr>
      <w:r>
        <w:rPr>
          <w:rFonts w:ascii="Georgia" w:hAnsi="Georgia" w:cs="Georgia"/>
          <w:color w:val="000000"/>
          <w:sz w:val="24"/>
          <w:szCs w:val="24"/>
        </w:rPr>
        <w:t>A harmadik éve megrendezésre kerülő Év iskolája rendezvény valamennyi középiskola érdeklődésére számítva szerveződik tovább, mely egy országos ifjúsági rendezvény lehetőségét hordozza, melynek kidolgozását az ötletet kitaláló kolléga már elkezdte. Ez az országos rendezvény bemutathatná azt, hogy a város valóban iskolaváros.</w:t>
      </w:r>
    </w:p>
    <w:p w:rsidR="00A87D7F" w:rsidRDefault="00A87D7F" w:rsidP="0068232B">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r>
        <w:rPr>
          <w:rFonts w:ascii="Georgia" w:hAnsi="Georgia" w:cs="Georgia"/>
          <w:color w:val="000000"/>
          <w:sz w:val="24"/>
          <w:szCs w:val="24"/>
        </w:rPr>
        <w:tab/>
      </w:r>
      <w:r>
        <w:rPr>
          <w:rFonts w:ascii="Georgia" w:hAnsi="Georgia" w:cs="Georgia"/>
          <w:b/>
          <w:bCs/>
          <w:color w:val="000000"/>
          <w:sz w:val="24"/>
          <w:szCs w:val="24"/>
        </w:rPr>
        <w:t>III.2.2</w:t>
      </w:r>
      <w:r w:rsidRPr="00483B59">
        <w:rPr>
          <w:rFonts w:ascii="Georgia" w:hAnsi="Georgia" w:cs="Georgia"/>
          <w:b/>
          <w:bCs/>
          <w:color w:val="000000"/>
          <w:sz w:val="24"/>
          <w:szCs w:val="24"/>
        </w:rPr>
        <w:t>.</w:t>
      </w:r>
      <w:r>
        <w:rPr>
          <w:rFonts w:ascii="Georgia" w:hAnsi="Georgia" w:cs="Georgia"/>
          <w:b/>
          <w:bCs/>
          <w:color w:val="000000"/>
          <w:sz w:val="24"/>
          <w:szCs w:val="24"/>
        </w:rPr>
        <w:t xml:space="preserve"> Új közösségi terek kialakítása, közösségi művelődés</w:t>
      </w:r>
    </w:p>
    <w:p w:rsidR="00A87D7F" w:rsidRDefault="00A87D7F" w:rsidP="0068232B">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p>
    <w:p w:rsidR="00A87D7F" w:rsidRDefault="00A87D7F" w:rsidP="0068232B">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r w:rsidRPr="00514307">
        <w:rPr>
          <w:rFonts w:ascii="Georgia" w:hAnsi="Georgia" w:cs="Georgia"/>
          <w:sz w:val="24"/>
          <w:szCs w:val="24"/>
        </w:rPr>
        <w:t xml:space="preserve">Az intézményünk egyik legfontosabb területe a közösségteremtés, a közösségi művelődés. Ez folyamatos, rendszeres közösségi </w:t>
      </w:r>
      <w:r>
        <w:rPr>
          <w:rFonts w:ascii="Georgia" w:hAnsi="Georgia" w:cs="Georgia"/>
          <w:sz w:val="24"/>
          <w:szCs w:val="24"/>
        </w:rPr>
        <w:t>életet</w:t>
      </w:r>
      <w:r w:rsidRPr="00514307">
        <w:rPr>
          <w:rFonts w:ascii="Georgia" w:hAnsi="Georgia" w:cs="Georgia"/>
          <w:sz w:val="24"/>
          <w:szCs w:val="24"/>
        </w:rPr>
        <w:t xml:space="preserve"> jelent mind a felnőttek, </w:t>
      </w:r>
      <w:r>
        <w:rPr>
          <w:rFonts w:ascii="Georgia" w:hAnsi="Georgia" w:cs="Georgia"/>
          <w:sz w:val="24"/>
          <w:szCs w:val="24"/>
        </w:rPr>
        <w:t>m</w:t>
      </w:r>
      <w:r w:rsidRPr="00514307">
        <w:rPr>
          <w:rFonts w:ascii="Georgia" w:hAnsi="Georgia" w:cs="Georgia"/>
          <w:sz w:val="24"/>
          <w:szCs w:val="24"/>
        </w:rPr>
        <w:t>ind a gyerekek, fiatalok számára. Ennek megtartása, fejlesztése, új lehetőségek teremtése egyik legfontosabb feladatunk. Ez folyamatos kapcsolattartást, szakmai együttműködést jelent a művelődő közösségek vezetőivel, tagjaival.</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E62ADF">
        <w:rPr>
          <w:rFonts w:ascii="Georgia" w:hAnsi="Georgia" w:cs="Georgia"/>
          <w:b/>
          <w:bCs/>
          <w:sz w:val="24"/>
          <w:szCs w:val="24"/>
        </w:rPr>
        <w:t>Fontos beavatkozási</w:t>
      </w:r>
      <w:r>
        <w:rPr>
          <w:rFonts w:ascii="Georgia" w:hAnsi="Georgia" w:cs="Georgia"/>
          <w:sz w:val="24"/>
          <w:szCs w:val="24"/>
        </w:rPr>
        <w:t xml:space="preserve"> terület</w:t>
      </w:r>
      <w:r w:rsidRPr="00514307">
        <w:rPr>
          <w:rFonts w:ascii="Georgia" w:hAnsi="Georgia" w:cs="Georgia"/>
          <w:sz w:val="24"/>
          <w:szCs w:val="24"/>
        </w:rPr>
        <w:t>, hisz az alapjaiban kiváló</w:t>
      </w:r>
      <w:r>
        <w:rPr>
          <w:rFonts w:ascii="Georgia" w:hAnsi="Georgia" w:cs="Georgia"/>
          <w:sz w:val="24"/>
          <w:szCs w:val="24"/>
        </w:rPr>
        <w:t xml:space="preserve"> közösségi</w:t>
      </w:r>
      <w:r w:rsidRPr="00514307">
        <w:rPr>
          <w:rFonts w:ascii="Georgia" w:hAnsi="Georgia" w:cs="Georgia"/>
          <w:sz w:val="24"/>
          <w:szCs w:val="24"/>
        </w:rPr>
        <w:t xml:space="preserve"> programok továbbgondolásával, újszerű tartalmi, m</w:t>
      </w:r>
      <w:r>
        <w:rPr>
          <w:rFonts w:ascii="Georgia" w:hAnsi="Georgia" w:cs="Georgia"/>
          <w:sz w:val="24"/>
          <w:szCs w:val="24"/>
        </w:rPr>
        <w:t>i</w:t>
      </w:r>
      <w:r w:rsidRPr="00514307">
        <w:rPr>
          <w:rFonts w:ascii="Georgia" w:hAnsi="Georgia" w:cs="Georgia"/>
          <w:sz w:val="24"/>
          <w:szCs w:val="24"/>
        </w:rPr>
        <w:t>nőségi és szervezeti megközelítésben még nagyobb rangot és nyilvánosságot kell adnunk e közösségekben folyó munkának.</w:t>
      </w:r>
    </w:p>
    <w:p w:rsidR="00A87D7F" w:rsidRDefault="00A87D7F" w:rsidP="0072515D">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A67741">
        <w:rPr>
          <w:rFonts w:ascii="Georgia" w:hAnsi="Georgia" w:cs="Georgia"/>
          <w:sz w:val="24"/>
          <w:szCs w:val="24"/>
        </w:rPr>
        <w:t>A közösségi művelődés fejlesztésének átgondolásaként a kulturális értékeink belvárosra centralizálása oldásaként intézményünk közösségi, kultu</w:t>
      </w:r>
      <w:r>
        <w:rPr>
          <w:rFonts w:ascii="Georgia" w:hAnsi="Georgia" w:cs="Georgia"/>
          <w:sz w:val="24"/>
          <w:szCs w:val="24"/>
        </w:rPr>
        <w:t>rális programokat szervezett a f</w:t>
      </w:r>
      <w:r w:rsidRPr="00A67741">
        <w:rPr>
          <w:rFonts w:ascii="Georgia" w:hAnsi="Georgia" w:cs="Georgia"/>
          <w:sz w:val="24"/>
          <w:szCs w:val="24"/>
        </w:rPr>
        <w:t>elsővárosi lakótelepen élő polgárok számára.</w:t>
      </w:r>
    </w:p>
    <w:p w:rsidR="00A87D7F" w:rsidRPr="009E21AB" w:rsidRDefault="00A87D7F" w:rsidP="0072515D">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 xml:space="preserve"> További lehetőségként a</w:t>
      </w:r>
      <w:r w:rsidRPr="0068232B">
        <w:rPr>
          <w:rFonts w:ascii="Georgia" w:hAnsi="Georgia" w:cs="Georgia"/>
          <w:color w:val="000000"/>
          <w:sz w:val="24"/>
          <w:szCs w:val="24"/>
        </w:rPr>
        <w:t>nimátorként segít</w:t>
      </w:r>
      <w:r>
        <w:rPr>
          <w:rFonts w:ascii="Georgia" w:hAnsi="Georgia" w:cs="Georgia"/>
          <w:color w:val="000000"/>
          <w:sz w:val="24"/>
          <w:szCs w:val="24"/>
        </w:rPr>
        <w:t>hetjük</w:t>
      </w:r>
      <w:r w:rsidRPr="0068232B">
        <w:rPr>
          <w:rFonts w:ascii="Georgia" w:hAnsi="Georgia" w:cs="Georgia"/>
          <w:color w:val="000000"/>
          <w:sz w:val="24"/>
          <w:szCs w:val="24"/>
        </w:rPr>
        <w:t xml:space="preserve"> ötleteik megvalósítását, esetleg önálló közösségek kialakulását.</w:t>
      </w:r>
      <w:r w:rsidRPr="001C2E3B">
        <w:t xml:space="preserve"> </w:t>
      </w:r>
      <w:r>
        <w:t xml:space="preserve"> </w:t>
      </w:r>
      <w:r w:rsidRPr="009E21AB">
        <w:rPr>
          <w:rFonts w:ascii="Georgia" w:hAnsi="Georgia" w:cs="Georgia"/>
          <w:sz w:val="24"/>
          <w:szCs w:val="24"/>
        </w:rPr>
        <w:t>Az</w:t>
      </w:r>
      <w:r>
        <w:rPr>
          <w:rFonts w:ascii="Georgia" w:hAnsi="Georgia" w:cs="Georgia"/>
          <w:sz w:val="24"/>
          <w:szCs w:val="24"/>
        </w:rPr>
        <w:t xml:space="preserve"> EKMK képes</w:t>
      </w:r>
      <w:r w:rsidRPr="009E21AB">
        <w:rPr>
          <w:rFonts w:ascii="Georgia" w:hAnsi="Georgia" w:cs="Georgia"/>
          <w:sz w:val="24"/>
          <w:szCs w:val="24"/>
        </w:rPr>
        <w:t xml:space="preserve"> a Bervában és a Felsővárosban új közösségi háttérbázis működt</w:t>
      </w:r>
      <w:r>
        <w:rPr>
          <w:rFonts w:ascii="Georgia" w:hAnsi="Georgia" w:cs="Georgia"/>
          <w:sz w:val="24"/>
          <w:szCs w:val="24"/>
        </w:rPr>
        <w:t>etésére, illetve l</w:t>
      </w:r>
      <w:r w:rsidRPr="00A67741">
        <w:rPr>
          <w:rFonts w:ascii="Georgia" w:hAnsi="Georgia" w:cs="Georgia"/>
          <w:sz w:val="24"/>
          <w:szCs w:val="24"/>
        </w:rPr>
        <w:t>ehetőséget látunk, és kapacitással bírunk a város más területének kulturális kínálatbővítésére, a közösségteremtő programok kialakítására</w:t>
      </w:r>
      <w:r>
        <w:rPr>
          <w:rFonts w:ascii="Georgia" w:hAnsi="Georgia" w:cs="Georgia"/>
          <w:sz w:val="24"/>
          <w:szCs w:val="24"/>
        </w:rPr>
        <w:t>.</w:t>
      </w:r>
    </w:p>
    <w:p w:rsidR="00A87D7F" w:rsidRDefault="00A87D7F" w:rsidP="0068232B">
      <w:pPr>
        <w:spacing w:after="0" w:line="240" w:lineRule="auto"/>
        <w:ind w:left="720"/>
        <w:jc w:val="both"/>
        <w:rPr>
          <w:rFonts w:ascii="Georgia" w:hAnsi="Georgia" w:cs="Georgia"/>
          <w:b/>
          <w:bCs/>
          <w:sz w:val="24"/>
          <w:szCs w:val="24"/>
        </w:rPr>
      </w:pPr>
      <w:r>
        <w:rPr>
          <w:rFonts w:ascii="Georgia" w:hAnsi="Georgia" w:cs="Georgia"/>
          <w:b/>
          <w:bCs/>
          <w:color w:val="000000"/>
          <w:sz w:val="24"/>
          <w:szCs w:val="24"/>
        </w:rPr>
        <w:t>III.2.3</w:t>
      </w:r>
      <w:r w:rsidRPr="00483B59">
        <w:rPr>
          <w:rFonts w:ascii="Georgia" w:hAnsi="Georgia" w:cs="Georgia"/>
          <w:b/>
          <w:bCs/>
          <w:color w:val="000000"/>
          <w:sz w:val="24"/>
          <w:szCs w:val="24"/>
        </w:rPr>
        <w:t>.</w:t>
      </w:r>
      <w:r>
        <w:rPr>
          <w:rFonts w:ascii="Georgia" w:hAnsi="Georgia" w:cs="Georgia"/>
          <w:b/>
          <w:bCs/>
          <w:color w:val="000000"/>
          <w:sz w:val="24"/>
          <w:szCs w:val="24"/>
        </w:rPr>
        <w:t xml:space="preserve"> </w:t>
      </w:r>
      <w:r w:rsidRPr="009E21AB">
        <w:rPr>
          <w:rFonts w:ascii="Georgia" w:hAnsi="Georgia" w:cs="Georgia"/>
          <w:b/>
          <w:bCs/>
          <w:sz w:val="24"/>
          <w:szCs w:val="24"/>
        </w:rPr>
        <w:t>Kulturális esélyegyenlőségek csökkentés</w:t>
      </w:r>
      <w:r>
        <w:rPr>
          <w:rFonts w:ascii="Georgia" w:hAnsi="Georgia" w:cs="Georgia"/>
          <w:b/>
          <w:bCs/>
          <w:sz w:val="24"/>
          <w:szCs w:val="24"/>
        </w:rPr>
        <w:t>e</w:t>
      </w:r>
    </w:p>
    <w:p w:rsidR="00A87D7F" w:rsidRDefault="00A87D7F" w:rsidP="0068232B">
      <w:pPr>
        <w:spacing w:after="0" w:line="240" w:lineRule="auto"/>
        <w:ind w:left="720"/>
        <w:jc w:val="both"/>
        <w:rPr>
          <w:rFonts w:ascii="Georgia" w:hAnsi="Georgia" w:cs="Georgia"/>
          <w:b/>
          <w:bCs/>
          <w:sz w:val="24"/>
          <w:szCs w:val="24"/>
        </w:rPr>
      </w:pPr>
    </w:p>
    <w:p w:rsidR="00A87D7F" w:rsidRDefault="00A87D7F" w:rsidP="009E21AB">
      <w:pPr>
        <w:spacing w:after="0" w:line="240" w:lineRule="auto"/>
        <w:jc w:val="both"/>
        <w:rPr>
          <w:rFonts w:ascii="Georgia" w:hAnsi="Georgia" w:cs="Georgia"/>
          <w:color w:val="000000"/>
          <w:sz w:val="24"/>
          <w:szCs w:val="24"/>
        </w:rPr>
      </w:pPr>
      <w:r w:rsidRPr="009E21AB">
        <w:rPr>
          <w:rFonts w:ascii="Georgia" w:hAnsi="Georgia" w:cs="Georgia"/>
          <w:color w:val="000000"/>
          <w:sz w:val="24"/>
          <w:szCs w:val="24"/>
        </w:rPr>
        <w:t>A TÁMOP pályázatok kapcsán több olyan szervezettel, iskolával kerültünk kapcsolatba, melyek</w:t>
      </w:r>
      <w:r>
        <w:rPr>
          <w:rFonts w:ascii="Georgia" w:hAnsi="Georgia" w:cs="Georgia"/>
          <w:color w:val="000000"/>
          <w:sz w:val="24"/>
          <w:szCs w:val="24"/>
        </w:rPr>
        <w:t>nek tagjai</w:t>
      </w:r>
      <w:r w:rsidRPr="009E21AB">
        <w:rPr>
          <w:rFonts w:ascii="Georgia" w:hAnsi="Georgia" w:cs="Georgia"/>
          <w:color w:val="000000"/>
          <w:sz w:val="24"/>
          <w:szCs w:val="24"/>
        </w:rPr>
        <w:t xml:space="preserve"> fogyatékkal élők, illetve hátrányos helyzetű </w:t>
      </w:r>
      <w:r>
        <w:rPr>
          <w:rFonts w:ascii="Georgia" w:hAnsi="Georgia" w:cs="Georgia"/>
          <w:color w:val="000000"/>
          <w:sz w:val="24"/>
          <w:szCs w:val="24"/>
        </w:rPr>
        <w:t>fiatalok.</w:t>
      </w:r>
    </w:p>
    <w:p w:rsidR="00A87D7F" w:rsidRPr="00E034A1" w:rsidRDefault="00A87D7F" w:rsidP="009E21AB">
      <w:pPr>
        <w:spacing w:after="0" w:line="240" w:lineRule="auto"/>
        <w:jc w:val="both"/>
        <w:rPr>
          <w:rFonts w:ascii="Georgia" w:hAnsi="Georgia" w:cs="Georgia"/>
          <w:color w:val="000000"/>
          <w:sz w:val="24"/>
          <w:szCs w:val="24"/>
        </w:rPr>
      </w:pPr>
      <w:r>
        <w:rPr>
          <w:rFonts w:ascii="Georgia" w:hAnsi="Georgia" w:cs="Georgia"/>
          <w:color w:val="000000"/>
          <w:sz w:val="24"/>
          <w:szCs w:val="24"/>
        </w:rPr>
        <w:t>A kapcsolat erősítésével, nekik szóló, illetve integrált programokkal továbbra is segíteni kívánjuk kulturális beilleszkedésüket, javítjuk közérzetüket.</w:t>
      </w:r>
    </w:p>
    <w:p w:rsidR="00A87D7F" w:rsidRDefault="00A87D7F" w:rsidP="00617AFD">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r>
        <w:rPr>
          <w:rFonts w:ascii="Georgia" w:hAnsi="Georgia" w:cs="Georgia"/>
          <w:b/>
          <w:bCs/>
          <w:color w:val="000000"/>
          <w:sz w:val="24"/>
          <w:szCs w:val="24"/>
        </w:rPr>
        <w:t>III.2.4</w:t>
      </w:r>
      <w:r w:rsidRPr="00483B59">
        <w:rPr>
          <w:rFonts w:ascii="Georgia" w:hAnsi="Georgia" w:cs="Georgia"/>
          <w:b/>
          <w:bCs/>
          <w:color w:val="000000"/>
          <w:sz w:val="24"/>
          <w:szCs w:val="24"/>
        </w:rPr>
        <w:t>.</w:t>
      </w:r>
      <w:r>
        <w:rPr>
          <w:rFonts w:ascii="Georgia" w:hAnsi="Georgia" w:cs="Georgia"/>
          <w:b/>
          <w:bCs/>
          <w:color w:val="000000"/>
          <w:sz w:val="24"/>
          <w:szCs w:val="24"/>
        </w:rPr>
        <w:t xml:space="preserve"> </w:t>
      </w:r>
      <w:r w:rsidRPr="00E4430D">
        <w:rPr>
          <w:rFonts w:ascii="Georgia" w:hAnsi="Georgia" w:cs="Georgia"/>
          <w:b/>
          <w:bCs/>
          <w:color w:val="000000"/>
          <w:sz w:val="24"/>
          <w:szCs w:val="24"/>
        </w:rPr>
        <w:t>Hagyományápolás, hagyományteremtés összefogással</w:t>
      </w:r>
    </w:p>
    <w:p w:rsidR="00A87D7F" w:rsidRPr="00E4430D" w:rsidRDefault="00A87D7F" w:rsidP="00617AFD">
      <w:pPr>
        <w:pStyle w:val="ListParagraph"/>
        <w:autoSpaceDE w:val="0"/>
        <w:autoSpaceDN w:val="0"/>
        <w:adjustRightInd w:val="0"/>
        <w:spacing w:before="100" w:beforeAutospacing="1" w:after="100" w:afterAutospacing="1"/>
        <w:ind w:left="0"/>
        <w:jc w:val="both"/>
        <w:rPr>
          <w:rFonts w:ascii="Georgia" w:hAnsi="Georgia" w:cs="Georgia"/>
          <w:b/>
          <w:bCs/>
          <w:color w:val="000000"/>
          <w:sz w:val="24"/>
          <w:szCs w:val="24"/>
        </w:rPr>
      </w:pPr>
    </w:p>
    <w:p w:rsidR="00A87D7F" w:rsidRDefault="00A87D7F" w:rsidP="00617AFD">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8C77C7">
        <w:rPr>
          <w:rFonts w:ascii="Georgia" w:hAnsi="Georgia" w:cs="Georgia"/>
          <w:sz w:val="24"/>
          <w:szCs w:val="24"/>
        </w:rPr>
        <w:t>Új kezdeményezésként teljes mértékben a helyi hagyományokra építve a város kulturális értékeinek</w:t>
      </w:r>
      <w:r w:rsidRPr="000D0073">
        <w:rPr>
          <w:rFonts w:ascii="Georgia" w:hAnsi="Georgia" w:cs="Georgia"/>
          <w:sz w:val="24"/>
          <w:szCs w:val="24"/>
        </w:rPr>
        <w:t xml:space="preserve"> bemutatására törekedve hívtuk életre az AGRIÁNUM rendezvényét, melyben a jövőben nagy lehetőségek rejlenek egy őszi, sajátosan egri rendezvénysorozat kimunkálásával,</w:t>
      </w:r>
      <w:r>
        <w:rPr>
          <w:rFonts w:ascii="Georgia" w:hAnsi="Georgia" w:cs="Georgia"/>
          <w:sz w:val="24"/>
          <w:szCs w:val="24"/>
        </w:rPr>
        <w:t xml:space="preserve"> a civil ünnephez kapcsolódva, </w:t>
      </w:r>
      <w:r w:rsidRPr="000D0073">
        <w:rPr>
          <w:rFonts w:ascii="Georgia" w:hAnsi="Georgia" w:cs="Georgia"/>
          <w:sz w:val="24"/>
          <w:szCs w:val="24"/>
        </w:rPr>
        <w:t>a történelmi borvidék hagyományaihoz igaz</w:t>
      </w:r>
      <w:r>
        <w:rPr>
          <w:rFonts w:ascii="Georgia" w:hAnsi="Georgia" w:cs="Georgia"/>
          <w:sz w:val="24"/>
          <w:szCs w:val="24"/>
        </w:rPr>
        <w:t xml:space="preserve">odva a </w:t>
      </w:r>
      <w:r w:rsidRPr="000D0073">
        <w:rPr>
          <w:rFonts w:ascii="Georgia" w:hAnsi="Georgia" w:cs="Georgia"/>
          <w:sz w:val="24"/>
          <w:szCs w:val="24"/>
        </w:rPr>
        <w:t>valódi szüreti hagyományokat megelevenítve.</w:t>
      </w:r>
      <w:r>
        <w:rPr>
          <w:rFonts w:ascii="Georgia" w:hAnsi="Georgia" w:cs="Georgia"/>
          <w:sz w:val="24"/>
          <w:szCs w:val="24"/>
        </w:rPr>
        <w:t xml:space="preserve"> </w:t>
      </w:r>
      <w:r w:rsidRPr="000D0073">
        <w:rPr>
          <w:rFonts w:ascii="Georgia" w:hAnsi="Georgia" w:cs="Georgia"/>
          <w:sz w:val="24"/>
          <w:szCs w:val="24"/>
        </w:rPr>
        <w:t xml:space="preserve">Igazi példaértékű városi, intézményi, szervezeti összefogással, városi koordinációval megvalósuló programsorozattá nőhetné ki magát. </w:t>
      </w:r>
    </w:p>
    <w:p w:rsidR="00A87D7F" w:rsidRPr="00E034A1" w:rsidRDefault="00A87D7F" w:rsidP="00617AF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Az országos siker érdekében hasonló városi összefogásra van szükség az intézményünk kapcsolatrendszere, személyes találkozások eredménye révén 2012-től városunkba költöző KALÁKA Fesztivál megrendezéséhez.</w:t>
      </w:r>
    </w:p>
    <w:p w:rsidR="00A87D7F" w:rsidRDefault="00A87D7F" w:rsidP="00617AF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 fesztivál elindítása, a szervezőkkel kialakult jó kapcsolat okán intézményünk kívánja a program szervezési hátterét biztosítani, vállalja gondozását folyamatos éltetését.</w:t>
      </w:r>
    </w:p>
    <w:p w:rsidR="00A87D7F" w:rsidRDefault="00A87D7F" w:rsidP="00617AF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 fesztivál kapcsán lehetőség nyílik a város sokszor tervezett zenei központtá fejlesztésére, a városban is nagy hagyományokkal bíró folk zenére épülő, ethno- és világzenei alapokon, más műfajokhoz is kapcsolódási pontokat keresve.</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Egyik kapcsolódási pont lehet a Magyar Dal Napja, mely 2010-ben a Magyar Dal Fővárosa cím elnyerésével országos médiafigyelmet kapott. Kezdeményezésünk azóta is városi támogatást élvez.  Ennek folytatása, fejlesztése továbbra is szakmai munkánk része marad, mely városi összefogással tovább bővíthető.</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Pr>
          <w:rFonts w:ascii="Georgia" w:hAnsi="Georgia" w:cs="Georgia"/>
          <w:b/>
          <w:bCs/>
          <w:color w:val="000000"/>
          <w:sz w:val="24"/>
          <w:szCs w:val="24"/>
        </w:rPr>
        <w:t>III.2.3</w:t>
      </w:r>
      <w:r w:rsidRPr="00483B59">
        <w:rPr>
          <w:rFonts w:ascii="Georgia" w:hAnsi="Georgia" w:cs="Georgia"/>
          <w:b/>
          <w:bCs/>
          <w:color w:val="000000"/>
          <w:sz w:val="24"/>
          <w:szCs w:val="24"/>
        </w:rPr>
        <w:t>.</w:t>
      </w:r>
      <w:r>
        <w:rPr>
          <w:rFonts w:ascii="Georgia" w:hAnsi="Georgia" w:cs="Georgia"/>
          <w:b/>
          <w:bCs/>
          <w:color w:val="000000"/>
          <w:sz w:val="24"/>
          <w:szCs w:val="24"/>
        </w:rPr>
        <w:t xml:space="preserve">5. </w:t>
      </w:r>
      <w:r w:rsidRPr="00B63D75">
        <w:rPr>
          <w:rFonts w:ascii="Georgia" w:hAnsi="Georgia" w:cs="Georgia"/>
          <w:b/>
          <w:bCs/>
          <w:sz w:val="24"/>
          <w:szCs w:val="24"/>
        </w:rPr>
        <w:t>A hagyományokra épülő kreatív ipar megjelenése, jelenléte</w:t>
      </w:r>
    </w:p>
    <w:p w:rsidR="00A87D7F" w:rsidRPr="00B63D75" w:rsidRDefault="00A87D7F" w:rsidP="00B63D75">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Az intézményben létrejövő kulturális értékek megjelennek, megjelenhetnek a kreatív ipar termékeként, melynek tudatosítása, a lehetőségek kiaknázása, a város kulturális kínálatában való megjelenése elengedhetetlen.</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Ezen termékek többfajta tevékenységben realizálhatók.</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 xml:space="preserve">Alkotótevékenységek: vizuális művészeti és kézműves alkotások. Részben a nálunk működő közösségek termékei pl. a Népművészeti Egyesület alkotóinak bemutatása, termékeik folyamatos árusítása. </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 xml:space="preserve">Illetve fejlesztési irányként jelentkezik a különböző diák és felnőtt alkotókörökben létrehozott alkotások értékesítése, a tehetséges fiatalok bemutatkozása. </w:t>
      </w:r>
    </w:p>
    <w:p w:rsidR="00A87D7F"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Ennek érdekében egy olyan művészeti és kézműves szabadiskolai rendszer kialakítását kezdeményezzük, mely bekapcsolható a népfőiskola rendszerébe, illetve akkreditált intézményként eltolódhat az oktatás a felnőttoktatás felé.</w:t>
      </w:r>
    </w:p>
    <w:p w:rsidR="00A87D7F" w:rsidRPr="00B63D75" w:rsidRDefault="00A87D7F" w:rsidP="00B63D75">
      <w:pPr>
        <w:pStyle w:val="ListParagraph"/>
        <w:autoSpaceDE w:val="0"/>
        <w:autoSpaceDN w:val="0"/>
        <w:adjustRightInd w:val="0"/>
        <w:spacing w:before="100" w:beforeAutospacing="1" w:after="100" w:afterAutospacing="1"/>
        <w:ind w:left="0"/>
        <w:jc w:val="both"/>
        <w:rPr>
          <w:rFonts w:ascii="Georgia" w:hAnsi="Georgia" w:cs="Georgia"/>
          <w:color w:val="000000"/>
          <w:sz w:val="24"/>
          <w:szCs w:val="24"/>
        </w:rPr>
      </w:pPr>
      <w:r>
        <w:rPr>
          <w:rFonts w:ascii="Georgia" w:hAnsi="Georgia" w:cs="Georgia"/>
          <w:color w:val="000000"/>
          <w:sz w:val="24"/>
          <w:szCs w:val="24"/>
        </w:rPr>
        <w:t>Az előadó művészet területén a színjátszó közösségek előadásai már most is jelen vannak a kreatív ipar kínálatában. Továbbá olyan zenei előadások, zenekarok, táncosok produkcióit közvetíthetjük ebben az értékesítési rendszerben, melyek kimagasló kulturális értékkel bírnak. Ez vonatkozik a megjelent kiadványokra, katalógusokra, módszertani kötetekre stb. Az intézmény kínálatában sajátos, egységes  artikulációval jelenhetnének meg ezek a termékek, de a város más intézményeiben, szervezeteiben felhalmozott értékeket is képesek vagyunk összegyűjteni, árusítani, illetve internetes oldalon bemutatni.</w:t>
      </w:r>
    </w:p>
    <w:p w:rsidR="00A87D7F" w:rsidRDefault="00A87D7F" w:rsidP="00B3018A">
      <w:pPr>
        <w:pStyle w:val="ListParagraph"/>
        <w:spacing w:before="100" w:beforeAutospacing="1" w:after="100" w:afterAutospacing="1"/>
        <w:jc w:val="both"/>
        <w:rPr>
          <w:rFonts w:ascii="Georgia" w:hAnsi="Georgia" w:cs="Georgia"/>
          <w:sz w:val="24"/>
          <w:szCs w:val="24"/>
        </w:rPr>
      </w:pPr>
    </w:p>
    <w:p w:rsidR="00A87D7F" w:rsidRDefault="00A87D7F" w:rsidP="00B3018A">
      <w:pPr>
        <w:pStyle w:val="ListParagraph"/>
        <w:spacing w:before="100" w:beforeAutospacing="1" w:after="100" w:afterAutospacing="1"/>
        <w:jc w:val="both"/>
        <w:rPr>
          <w:rFonts w:ascii="Georgia" w:hAnsi="Georgia" w:cs="Georgia"/>
          <w:sz w:val="24"/>
          <w:szCs w:val="24"/>
        </w:rPr>
      </w:pPr>
    </w:p>
    <w:p w:rsidR="00A87D7F" w:rsidRDefault="00A87D7F" w:rsidP="00B3018A">
      <w:pPr>
        <w:pStyle w:val="ListParagraph"/>
        <w:spacing w:before="100" w:beforeAutospacing="1" w:after="100" w:afterAutospacing="1"/>
        <w:jc w:val="both"/>
        <w:rPr>
          <w:rFonts w:ascii="Georgia" w:hAnsi="Georgia" w:cs="Georgia"/>
          <w:sz w:val="24"/>
          <w:szCs w:val="24"/>
        </w:rPr>
      </w:pPr>
    </w:p>
    <w:p w:rsidR="00A87D7F" w:rsidRPr="007A5B6C" w:rsidRDefault="00A87D7F" w:rsidP="00B3018A">
      <w:pPr>
        <w:pStyle w:val="ListParagraph"/>
        <w:spacing w:before="100" w:beforeAutospacing="1" w:after="100" w:afterAutospacing="1"/>
        <w:jc w:val="both"/>
        <w:rPr>
          <w:rFonts w:ascii="Georgia" w:hAnsi="Georgia" w:cs="Georgia"/>
          <w:sz w:val="24"/>
          <w:szCs w:val="24"/>
        </w:rPr>
      </w:pPr>
    </w:p>
    <w:p w:rsidR="00A87D7F" w:rsidRDefault="00A87D7F" w:rsidP="00B63D75">
      <w:pPr>
        <w:pStyle w:val="ListParagraph"/>
        <w:autoSpaceDE w:val="0"/>
        <w:autoSpaceDN w:val="0"/>
        <w:adjustRightInd w:val="0"/>
        <w:spacing w:before="100" w:beforeAutospacing="1" w:after="100" w:afterAutospacing="1"/>
        <w:ind w:left="1080"/>
        <w:jc w:val="both"/>
        <w:rPr>
          <w:rFonts w:ascii="Georgia" w:hAnsi="Georgia" w:cs="Georgia"/>
          <w:b/>
          <w:bCs/>
          <w:sz w:val="24"/>
          <w:szCs w:val="24"/>
        </w:rPr>
      </w:pPr>
      <w:r>
        <w:rPr>
          <w:rFonts w:ascii="Georgia" w:hAnsi="Georgia" w:cs="Georgia"/>
          <w:b/>
          <w:bCs/>
          <w:color w:val="000000"/>
          <w:sz w:val="24"/>
          <w:szCs w:val="24"/>
        </w:rPr>
        <w:t>III.2.4</w:t>
      </w:r>
      <w:r w:rsidRPr="00483B59">
        <w:rPr>
          <w:rFonts w:ascii="Georgia" w:hAnsi="Georgia" w:cs="Georgia"/>
          <w:b/>
          <w:bCs/>
          <w:color w:val="000000"/>
          <w:sz w:val="24"/>
          <w:szCs w:val="24"/>
        </w:rPr>
        <w:t>.</w:t>
      </w:r>
      <w:r>
        <w:rPr>
          <w:rFonts w:ascii="Georgia" w:hAnsi="Georgia" w:cs="Georgia"/>
          <w:b/>
          <w:bCs/>
          <w:color w:val="000000"/>
          <w:sz w:val="24"/>
          <w:szCs w:val="24"/>
        </w:rPr>
        <w:t xml:space="preserve"> </w:t>
      </w:r>
      <w:r w:rsidRPr="007A5B6C">
        <w:rPr>
          <w:rFonts w:ascii="Georgia" w:hAnsi="Georgia" w:cs="Georgia"/>
          <w:b/>
          <w:bCs/>
          <w:sz w:val="24"/>
          <w:szCs w:val="24"/>
        </w:rPr>
        <w:t>Épületen belüli kapcsolatok</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b/>
          <w:bCs/>
          <w:color w:val="000000"/>
          <w:sz w:val="24"/>
          <w:szCs w:val="24"/>
        </w:rPr>
        <w:t>III.2.4</w:t>
      </w:r>
      <w:r w:rsidRPr="00483B59">
        <w:rPr>
          <w:rFonts w:ascii="Georgia" w:hAnsi="Georgia" w:cs="Georgia"/>
          <w:b/>
          <w:bCs/>
          <w:color w:val="000000"/>
          <w:sz w:val="24"/>
          <w:szCs w:val="24"/>
        </w:rPr>
        <w:t>.</w:t>
      </w:r>
      <w:r>
        <w:rPr>
          <w:rFonts w:ascii="Georgia" w:hAnsi="Georgia" w:cs="Georgia"/>
          <w:b/>
          <w:bCs/>
          <w:color w:val="000000"/>
          <w:sz w:val="24"/>
          <w:szCs w:val="24"/>
        </w:rPr>
        <w:t xml:space="preserve">1. </w:t>
      </w:r>
      <w:r w:rsidRPr="00E4430D">
        <w:rPr>
          <w:rFonts w:ascii="Georgia" w:hAnsi="Georgia" w:cs="Georgia"/>
          <w:sz w:val="24"/>
          <w:szCs w:val="24"/>
        </w:rPr>
        <w:t xml:space="preserve">Intézményünk mindkét telephelyén állandó bérlők illetve tulajdonosi szervezet, intézmény működik. </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sidRPr="00E4430D">
        <w:rPr>
          <w:rFonts w:ascii="Georgia" w:hAnsi="Georgia" w:cs="Georgia"/>
          <w:sz w:val="24"/>
          <w:szCs w:val="24"/>
        </w:rPr>
        <w:t>A Forrás épületében a Bródy Sándor Könyvtár Gyermekkönyvtára. A könyvtárral szoros együttműködés alakult ki egymás programjainak segítése érdekében. Sokszor vannak kö</w:t>
      </w:r>
      <w:r>
        <w:rPr>
          <w:rFonts w:ascii="Georgia" w:hAnsi="Georgia" w:cs="Georgia"/>
          <w:sz w:val="24"/>
          <w:szCs w:val="24"/>
        </w:rPr>
        <w:t xml:space="preserve">zös lebonyolítású rendezvényeink. </w:t>
      </w:r>
      <w:r w:rsidRPr="00E4430D">
        <w:rPr>
          <w:rFonts w:ascii="Georgia" w:hAnsi="Georgia" w:cs="Georgia"/>
          <w:sz w:val="24"/>
          <w:szCs w:val="24"/>
        </w:rPr>
        <w:t>Az intézmény módszertani könyvtárát is ők gondozzák.</w:t>
      </w:r>
      <w:r>
        <w:rPr>
          <w:rFonts w:ascii="Georgia" w:hAnsi="Georgia" w:cs="Georgia"/>
          <w:sz w:val="24"/>
          <w:szCs w:val="24"/>
        </w:rPr>
        <w:t xml:space="preserve"> Kapcsolatunk mindkét intézmény nyitottsága miatt tovább mélyül.</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b/>
          <w:bCs/>
          <w:color w:val="000000"/>
          <w:sz w:val="24"/>
          <w:szCs w:val="24"/>
        </w:rPr>
        <w:t>III.2.4</w:t>
      </w:r>
      <w:r w:rsidRPr="00483B59">
        <w:rPr>
          <w:rFonts w:ascii="Georgia" w:hAnsi="Georgia" w:cs="Georgia"/>
          <w:b/>
          <w:bCs/>
          <w:color w:val="000000"/>
          <w:sz w:val="24"/>
          <w:szCs w:val="24"/>
        </w:rPr>
        <w:t>.</w:t>
      </w:r>
      <w:r>
        <w:rPr>
          <w:rFonts w:ascii="Georgia" w:hAnsi="Georgia" w:cs="Georgia"/>
          <w:b/>
          <w:bCs/>
          <w:color w:val="000000"/>
          <w:sz w:val="24"/>
          <w:szCs w:val="24"/>
        </w:rPr>
        <w:t xml:space="preserve">2. </w:t>
      </w:r>
      <w:r>
        <w:rPr>
          <w:rFonts w:ascii="Georgia" w:hAnsi="Georgia" w:cs="Georgia"/>
          <w:sz w:val="24"/>
          <w:szCs w:val="24"/>
        </w:rPr>
        <w:t>A Gyermekszabadidő Központ szakköréből önállóvá vált Harlekin Bábszínház mindig az épületben működött. A közös színházterem, a közös célok – a gyermekek művészeti nevelése, személyiségfejlesztése – kapcsán baráti légkör volt a két intézmény között.</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Ez az első bábszínház igazgatóváltásakor szakadt meg, aki teljesen elzárkózott minden kapcsolattól. Az évek alatt ez enyhült, de munkakapcsolat nem alakult ki.</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Pr>
          <w:rFonts w:ascii="Georgia" w:hAnsi="Georgia" w:cs="Georgia"/>
          <w:sz w:val="24"/>
          <w:szCs w:val="24"/>
        </w:rPr>
        <w:t xml:space="preserve">Az intézmény 2006-os felújítása óta az egyik épületrészt kizárólag csak ők használják. A Bábszínházzal jelenleg nincs szakmai kapcsolatunk, még a közös tereket is csak engedéllyel használhatjuk. A korábbi jó kapcsolat felújítása elengedhetetlenül szükséges. A professzionális bábszínház zártságát fel lehet oldani az egymás programjai közötti átjárhatósággal. Az együttműködés a bábszínház sokszínű műfaji megoldásai elsősorban az óvodás és általános iskoláskorú gyerekek kompetenciafejlesztésében egyedi lehetőségeket kínál. A kézművességhez hasonlóan a gyerekek személyiségének teljeskörű fejlesztését szolgálja. Ezt fokozni lehet az előadásokhoz kapcsolódó foglalkozásokkal, a bemutatott mesék előkészítésével, vagy szükség esetén feldolgozásához kapcsolódva. </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Megvalósítható egyfajta nyitott műhelyszínház. Az interaktív komplex előadások, az EKMK felkészült gyermek közművelődési szakemberei segítségével megvalósíthatók, illetve a bábszínház</w:t>
      </w:r>
      <w:r w:rsidRPr="008E061D">
        <w:rPr>
          <w:rFonts w:ascii="Georgia" w:hAnsi="Georgia" w:cs="Georgia"/>
          <w:sz w:val="24"/>
          <w:szCs w:val="24"/>
        </w:rPr>
        <w:t xml:space="preserve"> </w:t>
      </w:r>
      <w:r>
        <w:rPr>
          <w:rFonts w:ascii="Georgia" w:hAnsi="Georgia" w:cs="Georgia"/>
          <w:sz w:val="24"/>
          <w:szCs w:val="24"/>
        </w:rPr>
        <w:t xml:space="preserve">színesítheti az EKMK családi programjait előadásaival. Intézményünk évek óta szeretne bábszakkört indítani, a bábszínház szakemberinek bevonásával ez könnyebb lenne. </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r>
        <w:rPr>
          <w:rFonts w:ascii="Georgia" w:hAnsi="Georgia" w:cs="Georgia"/>
          <w:sz w:val="24"/>
          <w:szCs w:val="24"/>
        </w:rPr>
        <w:t>Intézményünk rendezi 18 év óta a felmenő rendszerű Országos Bábfesztivált, mely mögött, ha van egy bábszínházi háttér, könnyebben és magasabb szinten valósítható meg.</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sz w:val="24"/>
          <w:szCs w:val="24"/>
        </w:rPr>
        <w:t>A Bábszínház látogatottságát is emelné egy nyitottabb, a színházi rendszert fel nem borító tevékenységrendszer. A színházi nevelési programhoz hasonlóan közösen elindítói lehetnénk egy bábszínházi nevelési programnak, melyek egy – egy a bábszínház eszközeivel feldolgozható témákat vihetne színre valamely bábtechnikával (pl. árnyjáték, vagy használati tárgyak megszemélyesítésével). Ezek az előadások szólhatnának nemcsak kisiskolásoknak, hanem középiskolásoknak is. E néhány felvetés továbbgondolásával, finomításával, közös ötleteléssel új lehetőségek nyílnának a kultúraközvetítés előtt.</w:t>
      </w:r>
    </w:p>
    <w:p w:rsidR="00A87D7F" w:rsidRDefault="00A87D7F" w:rsidP="00E4430D">
      <w:pPr>
        <w:pStyle w:val="ListParagraph"/>
        <w:autoSpaceDE w:val="0"/>
        <w:autoSpaceDN w:val="0"/>
        <w:adjustRightInd w:val="0"/>
        <w:spacing w:before="100" w:beforeAutospacing="1" w:after="100" w:afterAutospacing="1"/>
        <w:ind w:left="0"/>
        <w:jc w:val="both"/>
        <w:rPr>
          <w:rFonts w:ascii="Georgia" w:hAnsi="Georgia" w:cs="Georgia"/>
          <w:b/>
          <w:bCs/>
          <w:sz w:val="24"/>
          <w:szCs w:val="24"/>
        </w:rPr>
      </w:pPr>
    </w:p>
    <w:p w:rsidR="00A87D7F" w:rsidRPr="00303C33" w:rsidRDefault="00A87D7F" w:rsidP="00B76D2A">
      <w:pPr>
        <w:pStyle w:val="ListParagraph"/>
        <w:autoSpaceDE w:val="0"/>
        <w:autoSpaceDN w:val="0"/>
        <w:adjustRightInd w:val="0"/>
        <w:spacing w:before="100" w:beforeAutospacing="1" w:after="100" w:afterAutospacing="1"/>
        <w:ind w:left="0"/>
        <w:jc w:val="both"/>
        <w:rPr>
          <w:rFonts w:ascii="Georgia" w:hAnsi="Georgia" w:cs="Georgia"/>
          <w:sz w:val="24"/>
          <w:szCs w:val="24"/>
        </w:rPr>
      </w:pPr>
      <w:r>
        <w:rPr>
          <w:rFonts w:ascii="Georgia" w:hAnsi="Georgia" w:cs="Georgia"/>
          <w:b/>
          <w:bCs/>
          <w:color w:val="000000"/>
          <w:sz w:val="24"/>
          <w:szCs w:val="24"/>
        </w:rPr>
        <w:t>III.2.4</w:t>
      </w:r>
      <w:r w:rsidRPr="00483B59">
        <w:rPr>
          <w:rFonts w:ascii="Georgia" w:hAnsi="Georgia" w:cs="Georgia"/>
          <w:b/>
          <w:bCs/>
          <w:color w:val="000000"/>
          <w:sz w:val="24"/>
          <w:szCs w:val="24"/>
        </w:rPr>
        <w:t>.</w:t>
      </w:r>
      <w:r>
        <w:rPr>
          <w:rFonts w:ascii="Georgia" w:hAnsi="Georgia" w:cs="Georgia"/>
          <w:b/>
          <w:bCs/>
          <w:color w:val="000000"/>
          <w:sz w:val="24"/>
          <w:szCs w:val="24"/>
        </w:rPr>
        <w:t xml:space="preserve">3. </w:t>
      </w:r>
      <w:r>
        <w:rPr>
          <w:rFonts w:ascii="Georgia" w:hAnsi="Georgia" w:cs="Georgia"/>
          <w:sz w:val="24"/>
          <w:szCs w:val="24"/>
        </w:rPr>
        <w:t>A Bartakovics Béla Közösségi Házban a Kolping Egyesülettel többször valósítunk meg programot, segítjük rendezvényeiket, közösségeik bemutatását. A szorosabb szakmai, kulturális együttműködés kiválthatná a nekik fizetett bérleti díjat.</w:t>
      </w:r>
    </w:p>
    <w:p w:rsidR="00A87D7F" w:rsidRPr="00283674" w:rsidRDefault="00A87D7F" w:rsidP="00283674">
      <w:pPr>
        <w:pStyle w:val="ListParagraph"/>
        <w:spacing w:after="0"/>
        <w:ind w:left="1080"/>
        <w:rPr>
          <w:rFonts w:ascii="Georgia" w:hAnsi="Georgia" w:cs="Georgia"/>
          <w:sz w:val="24"/>
          <w:szCs w:val="24"/>
        </w:rPr>
      </w:pPr>
      <w:r>
        <w:rPr>
          <w:rFonts w:ascii="Georgia" w:hAnsi="Georgia" w:cs="Georgia"/>
          <w:b/>
          <w:bCs/>
          <w:sz w:val="24"/>
          <w:szCs w:val="24"/>
        </w:rPr>
        <w:t xml:space="preserve">III.3. </w:t>
      </w:r>
      <w:r w:rsidRPr="00283674">
        <w:rPr>
          <w:rFonts w:ascii="Georgia" w:hAnsi="Georgia" w:cs="Georgia"/>
          <w:b/>
          <w:bCs/>
          <w:sz w:val="24"/>
          <w:szCs w:val="24"/>
        </w:rPr>
        <w:t>Az igazgatói ciklusban megvalósítható, évekre lebontott fő célok és tevékenységek</w:t>
      </w:r>
      <w:r w:rsidRPr="00283674">
        <w:rPr>
          <w:rFonts w:ascii="Georgia" w:hAnsi="Georgia" w:cs="Georgia"/>
          <w:sz w:val="24"/>
          <w:szCs w:val="24"/>
        </w:rPr>
        <w:t>:</w:t>
      </w:r>
    </w:p>
    <w:p w:rsidR="00A87D7F" w:rsidRDefault="00A87D7F" w:rsidP="00283674">
      <w:pPr>
        <w:spacing w:after="0"/>
        <w:rPr>
          <w:rFonts w:ascii="Georgia" w:hAnsi="Georgia" w:cs="Georgia"/>
          <w:sz w:val="24"/>
          <w:szCs w:val="24"/>
        </w:rPr>
      </w:pPr>
      <w:r>
        <w:rPr>
          <w:rFonts w:ascii="Georgia" w:hAnsi="Georgia" w:cs="Georgia"/>
          <w:sz w:val="24"/>
          <w:szCs w:val="24"/>
        </w:rPr>
        <w:t>Valamennyi az egyes éveknél megjelenő tevékenység előkészítése már az előző évben, években elkezdődik.</w:t>
      </w:r>
    </w:p>
    <w:p w:rsidR="00A87D7F" w:rsidRDefault="00A87D7F" w:rsidP="00283674">
      <w:pPr>
        <w:spacing w:after="0"/>
        <w:rPr>
          <w:rFonts w:ascii="Georgia" w:hAnsi="Georgia" w:cs="Georgia"/>
          <w:sz w:val="24"/>
          <w:szCs w:val="24"/>
        </w:rPr>
      </w:pPr>
    </w:p>
    <w:p w:rsidR="00A87D7F" w:rsidRPr="001B17EF" w:rsidRDefault="00A87D7F" w:rsidP="00283674">
      <w:pPr>
        <w:spacing w:after="0"/>
        <w:rPr>
          <w:rFonts w:ascii="Georgia" w:hAnsi="Georgia" w:cs="Georgia"/>
          <w:b/>
          <w:bCs/>
          <w:sz w:val="24"/>
          <w:szCs w:val="24"/>
        </w:rPr>
      </w:pPr>
      <w:r w:rsidRPr="001B17EF">
        <w:rPr>
          <w:rFonts w:ascii="Georgia" w:hAnsi="Georgia" w:cs="Georgia"/>
          <w:b/>
          <w:bCs/>
          <w:sz w:val="24"/>
          <w:szCs w:val="24"/>
        </w:rPr>
        <w:t xml:space="preserve">2013 </w:t>
      </w:r>
    </w:p>
    <w:p w:rsidR="00A87D7F" w:rsidRPr="008E061D" w:rsidRDefault="00A87D7F" w:rsidP="008E061D">
      <w:pPr>
        <w:pStyle w:val="ListParagraph"/>
        <w:numPr>
          <w:ilvl w:val="0"/>
          <w:numId w:val="27"/>
        </w:numPr>
        <w:spacing w:after="0"/>
        <w:rPr>
          <w:rFonts w:ascii="Georgia" w:hAnsi="Georgia" w:cs="Georgia"/>
          <w:sz w:val="24"/>
          <w:szCs w:val="24"/>
        </w:rPr>
      </w:pPr>
      <w:r w:rsidRPr="008E061D">
        <w:rPr>
          <w:rFonts w:ascii="Georgia" w:hAnsi="Georgia" w:cs="Georgia"/>
          <w:sz w:val="24"/>
          <w:szCs w:val="24"/>
        </w:rPr>
        <w:t>Minősített közművelődési intézményi cím elnyerése, a dolgozók szakmai képzésére benyújtott pályázat eredményessége esetén a szakmai munkatársak 2 éves képzése</w:t>
      </w:r>
    </w:p>
    <w:p w:rsidR="00A87D7F" w:rsidRPr="008E061D" w:rsidRDefault="00A87D7F" w:rsidP="008E061D">
      <w:pPr>
        <w:pStyle w:val="ListParagraph"/>
        <w:numPr>
          <w:ilvl w:val="0"/>
          <w:numId w:val="27"/>
        </w:numPr>
        <w:spacing w:after="0"/>
        <w:rPr>
          <w:rFonts w:ascii="Georgia" w:hAnsi="Georgia" w:cs="Georgia"/>
          <w:sz w:val="24"/>
          <w:szCs w:val="24"/>
        </w:rPr>
      </w:pPr>
      <w:r w:rsidRPr="008E061D">
        <w:rPr>
          <w:rFonts w:ascii="Georgia" w:hAnsi="Georgia" w:cs="Georgia"/>
          <w:sz w:val="24"/>
          <w:szCs w:val="24"/>
        </w:rPr>
        <w:t>Ifjúsági terület fejlesztése, közösségi terek kialakítása, kreatív team létrehozása, program és tevékenységötletek megvalósításának megkezdése</w:t>
      </w:r>
    </w:p>
    <w:p w:rsidR="00A87D7F" w:rsidRPr="008E061D" w:rsidRDefault="00A87D7F" w:rsidP="008E061D">
      <w:pPr>
        <w:pStyle w:val="ListParagraph"/>
        <w:numPr>
          <w:ilvl w:val="0"/>
          <w:numId w:val="27"/>
        </w:numPr>
        <w:spacing w:after="0"/>
        <w:rPr>
          <w:rFonts w:ascii="Georgia" w:hAnsi="Georgia" w:cs="Georgia"/>
          <w:sz w:val="24"/>
          <w:szCs w:val="24"/>
        </w:rPr>
      </w:pPr>
      <w:r w:rsidRPr="008E061D">
        <w:rPr>
          <w:rFonts w:ascii="Georgia" w:hAnsi="Georgia" w:cs="Georgia"/>
          <w:sz w:val="24"/>
          <w:szCs w:val="24"/>
        </w:rPr>
        <w:t xml:space="preserve">Csatlakozás a Gárdonyi Emlékévhez </w:t>
      </w:r>
    </w:p>
    <w:p w:rsidR="00A87D7F" w:rsidRPr="001B17EF" w:rsidRDefault="00A87D7F" w:rsidP="00283674">
      <w:pPr>
        <w:spacing w:after="0"/>
        <w:rPr>
          <w:rFonts w:ascii="Georgia" w:hAnsi="Georgia" w:cs="Georgia"/>
          <w:b/>
          <w:bCs/>
          <w:sz w:val="24"/>
          <w:szCs w:val="24"/>
        </w:rPr>
      </w:pPr>
      <w:r w:rsidRPr="001B17EF">
        <w:rPr>
          <w:rFonts w:ascii="Georgia" w:hAnsi="Georgia" w:cs="Georgia"/>
          <w:b/>
          <w:bCs/>
          <w:sz w:val="24"/>
          <w:szCs w:val="24"/>
        </w:rPr>
        <w:t xml:space="preserve">2014 </w:t>
      </w:r>
    </w:p>
    <w:p w:rsidR="00A87D7F" w:rsidRPr="008E061D" w:rsidRDefault="00A87D7F" w:rsidP="008E061D">
      <w:pPr>
        <w:pStyle w:val="ListParagraph"/>
        <w:numPr>
          <w:ilvl w:val="0"/>
          <w:numId w:val="28"/>
        </w:numPr>
        <w:spacing w:after="0"/>
        <w:rPr>
          <w:rFonts w:ascii="Georgia" w:hAnsi="Georgia" w:cs="Georgia"/>
          <w:sz w:val="24"/>
          <w:szCs w:val="24"/>
        </w:rPr>
      </w:pPr>
      <w:r w:rsidRPr="008E061D">
        <w:rPr>
          <w:rFonts w:ascii="Georgia" w:hAnsi="Georgia" w:cs="Georgia"/>
          <w:sz w:val="24"/>
          <w:szCs w:val="24"/>
        </w:rPr>
        <w:t xml:space="preserve">A Közművelődési területek prioritásainak évenkénti meghatározása  </w:t>
      </w:r>
    </w:p>
    <w:p w:rsidR="00A87D7F" w:rsidRPr="008E061D" w:rsidRDefault="00A87D7F" w:rsidP="008E061D">
      <w:pPr>
        <w:pStyle w:val="ListParagraph"/>
        <w:numPr>
          <w:ilvl w:val="0"/>
          <w:numId w:val="28"/>
        </w:numPr>
        <w:spacing w:after="0"/>
        <w:rPr>
          <w:rFonts w:ascii="Georgia" w:hAnsi="Georgia" w:cs="Georgia"/>
          <w:sz w:val="24"/>
          <w:szCs w:val="24"/>
        </w:rPr>
      </w:pPr>
      <w:r w:rsidRPr="008E061D">
        <w:rPr>
          <w:rFonts w:ascii="Georgia" w:hAnsi="Georgia" w:cs="Georgia"/>
          <w:sz w:val="24"/>
          <w:szCs w:val="24"/>
        </w:rPr>
        <w:t xml:space="preserve">A város új közösségi terek programokkal való ellátása, koordinációja </w:t>
      </w:r>
    </w:p>
    <w:p w:rsidR="00A87D7F" w:rsidRPr="008E061D" w:rsidRDefault="00A87D7F" w:rsidP="008E061D">
      <w:pPr>
        <w:pStyle w:val="ListParagraph"/>
        <w:numPr>
          <w:ilvl w:val="0"/>
          <w:numId w:val="28"/>
        </w:numPr>
        <w:spacing w:after="0"/>
        <w:rPr>
          <w:rFonts w:ascii="Georgia" w:hAnsi="Georgia" w:cs="Georgia"/>
          <w:sz w:val="24"/>
          <w:szCs w:val="24"/>
        </w:rPr>
      </w:pPr>
      <w:r w:rsidRPr="008E061D">
        <w:rPr>
          <w:rFonts w:ascii="Georgia" w:hAnsi="Georgia" w:cs="Georgia"/>
          <w:sz w:val="24"/>
          <w:szCs w:val="24"/>
        </w:rPr>
        <w:t>Közös projektek elindítása a Bábszínházzal</w:t>
      </w:r>
    </w:p>
    <w:p w:rsidR="00A87D7F" w:rsidRPr="008E061D" w:rsidRDefault="00A87D7F" w:rsidP="008E061D">
      <w:pPr>
        <w:pStyle w:val="ListParagraph"/>
        <w:numPr>
          <w:ilvl w:val="0"/>
          <w:numId w:val="28"/>
        </w:numPr>
        <w:spacing w:after="0"/>
        <w:rPr>
          <w:rFonts w:ascii="Georgia" w:hAnsi="Georgia" w:cs="Georgia"/>
          <w:sz w:val="24"/>
          <w:szCs w:val="24"/>
        </w:rPr>
      </w:pPr>
      <w:r w:rsidRPr="008E061D">
        <w:rPr>
          <w:rFonts w:ascii="Georgia" w:hAnsi="Georgia" w:cs="Georgia"/>
          <w:sz w:val="24"/>
          <w:szCs w:val="24"/>
        </w:rPr>
        <w:t>Művészeti szabadiskola népfőiskolai rendszerben való működtetésének elindítása, illetve az alkotóközösségek tevékenységrendszerének átdolgozására</w:t>
      </w:r>
    </w:p>
    <w:p w:rsidR="00A87D7F" w:rsidRPr="008E061D" w:rsidRDefault="00A87D7F" w:rsidP="008E061D">
      <w:pPr>
        <w:pStyle w:val="ListParagraph"/>
        <w:numPr>
          <w:ilvl w:val="0"/>
          <w:numId w:val="28"/>
        </w:numPr>
        <w:spacing w:after="0"/>
        <w:rPr>
          <w:rFonts w:ascii="Georgia" w:hAnsi="Georgia" w:cs="Georgia"/>
          <w:sz w:val="24"/>
          <w:szCs w:val="24"/>
        </w:rPr>
      </w:pPr>
      <w:r w:rsidRPr="008E061D">
        <w:rPr>
          <w:rFonts w:ascii="Georgia" w:hAnsi="Georgia" w:cs="Georgia"/>
          <w:sz w:val="24"/>
          <w:szCs w:val="24"/>
        </w:rPr>
        <w:t>Aktuális emlékévhez való csatlakozás</w:t>
      </w:r>
    </w:p>
    <w:p w:rsidR="00A87D7F" w:rsidRPr="001B17EF" w:rsidRDefault="00A87D7F" w:rsidP="00283674">
      <w:pPr>
        <w:spacing w:after="0"/>
        <w:rPr>
          <w:rFonts w:ascii="Georgia" w:hAnsi="Georgia" w:cs="Georgia"/>
          <w:b/>
          <w:bCs/>
          <w:sz w:val="24"/>
          <w:szCs w:val="24"/>
        </w:rPr>
      </w:pPr>
      <w:r w:rsidRPr="001B17EF">
        <w:rPr>
          <w:rFonts w:ascii="Georgia" w:hAnsi="Georgia" w:cs="Georgia"/>
          <w:b/>
          <w:bCs/>
          <w:sz w:val="24"/>
          <w:szCs w:val="24"/>
        </w:rPr>
        <w:t xml:space="preserve">2015  </w:t>
      </w:r>
    </w:p>
    <w:p w:rsidR="00A87D7F" w:rsidRPr="008E061D" w:rsidRDefault="00A87D7F" w:rsidP="008E061D">
      <w:pPr>
        <w:pStyle w:val="ListParagraph"/>
        <w:numPr>
          <w:ilvl w:val="0"/>
          <w:numId w:val="29"/>
        </w:numPr>
        <w:spacing w:after="0"/>
        <w:rPr>
          <w:rFonts w:ascii="Georgia" w:hAnsi="Georgia" w:cs="Georgia"/>
          <w:sz w:val="24"/>
          <w:szCs w:val="24"/>
        </w:rPr>
      </w:pPr>
      <w:r w:rsidRPr="008E061D">
        <w:rPr>
          <w:rFonts w:ascii="Georgia" w:hAnsi="Georgia" w:cs="Georgia"/>
          <w:sz w:val="24"/>
          <w:szCs w:val="24"/>
        </w:rPr>
        <w:t>Az intézmény struktu</w:t>
      </w:r>
      <w:r>
        <w:rPr>
          <w:rFonts w:ascii="Georgia" w:hAnsi="Georgia" w:cs="Georgia"/>
          <w:sz w:val="24"/>
          <w:szCs w:val="24"/>
        </w:rPr>
        <w:t>rális átalakításának befejezése</w:t>
      </w:r>
    </w:p>
    <w:p w:rsidR="00A87D7F" w:rsidRPr="008E061D" w:rsidRDefault="00A87D7F" w:rsidP="008E061D">
      <w:pPr>
        <w:pStyle w:val="ListParagraph"/>
        <w:numPr>
          <w:ilvl w:val="0"/>
          <w:numId w:val="29"/>
        </w:numPr>
        <w:spacing w:after="0"/>
        <w:rPr>
          <w:rFonts w:ascii="Georgia" w:hAnsi="Georgia" w:cs="Georgia"/>
          <w:sz w:val="24"/>
          <w:szCs w:val="24"/>
        </w:rPr>
      </w:pPr>
      <w:r w:rsidRPr="008E061D">
        <w:rPr>
          <w:rFonts w:ascii="Georgia" w:hAnsi="Georgia" w:cs="Georgia"/>
          <w:sz w:val="24"/>
          <w:szCs w:val="24"/>
        </w:rPr>
        <w:t>Külföldi és belföldi kapcsolatbővít</w:t>
      </w:r>
      <w:r>
        <w:rPr>
          <w:rFonts w:ascii="Georgia" w:hAnsi="Georgia" w:cs="Georgia"/>
          <w:sz w:val="24"/>
          <w:szCs w:val="24"/>
        </w:rPr>
        <w:t>és</w:t>
      </w:r>
      <w:r w:rsidRPr="008E061D">
        <w:rPr>
          <w:rFonts w:ascii="Georgia" w:hAnsi="Georgia" w:cs="Georgia"/>
          <w:sz w:val="24"/>
          <w:szCs w:val="24"/>
        </w:rPr>
        <w:t xml:space="preserve"> </w:t>
      </w:r>
    </w:p>
    <w:p w:rsidR="00A87D7F" w:rsidRPr="008E061D" w:rsidRDefault="00A87D7F" w:rsidP="008E061D">
      <w:pPr>
        <w:pStyle w:val="ListParagraph"/>
        <w:numPr>
          <w:ilvl w:val="0"/>
          <w:numId w:val="29"/>
        </w:numPr>
        <w:spacing w:after="0"/>
        <w:rPr>
          <w:rFonts w:ascii="Georgia" w:hAnsi="Georgia" w:cs="Georgia"/>
          <w:sz w:val="24"/>
          <w:szCs w:val="24"/>
        </w:rPr>
      </w:pPr>
      <w:r w:rsidRPr="008E061D">
        <w:rPr>
          <w:rFonts w:ascii="Georgia" w:hAnsi="Georgia" w:cs="Georgia"/>
          <w:sz w:val="24"/>
          <w:szCs w:val="24"/>
        </w:rPr>
        <w:t>A legjobban fejlődő területeink országos módszertani bázissá alakítása</w:t>
      </w:r>
    </w:p>
    <w:p w:rsidR="00A87D7F" w:rsidRPr="008E061D" w:rsidRDefault="00A87D7F" w:rsidP="008E061D">
      <w:pPr>
        <w:pStyle w:val="ListParagraph"/>
        <w:numPr>
          <w:ilvl w:val="0"/>
          <w:numId w:val="29"/>
        </w:numPr>
        <w:spacing w:after="0"/>
        <w:rPr>
          <w:rFonts w:ascii="Georgia" w:hAnsi="Georgia" w:cs="Georgia"/>
          <w:sz w:val="24"/>
          <w:szCs w:val="24"/>
        </w:rPr>
      </w:pPr>
      <w:r w:rsidRPr="008E061D">
        <w:rPr>
          <w:rFonts w:ascii="Georgia" w:hAnsi="Georgia" w:cs="Georgia"/>
          <w:sz w:val="24"/>
          <w:szCs w:val="24"/>
        </w:rPr>
        <w:t>Aktuális emlékévhez való csatlakozás</w:t>
      </w:r>
    </w:p>
    <w:p w:rsidR="00A87D7F" w:rsidRPr="00283674" w:rsidRDefault="00A87D7F" w:rsidP="00283674">
      <w:pPr>
        <w:spacing w:after="0"/>
        <w:rPr>
          <w:rFonts w:ascii="Georgia" w:hAnsi="Georgia" w:cs="Georgia"/>
          <w:b/>
          <w:bCs/>
          <w:sz w:val="24"/>
          <w:szCs w:val="24"/>
        </w:rPr>
      </w:pPr>
      <w:r w:rsidRPr="00283674">
        <w:rPr>
          <w:rFonts w:ascii="Georgia" w:hAnsi="Georgia" w:cs="Georgia"/>
          <w:b/>
          <w:bCs/>
          <w:sz w:val="24"/>
          <w:szCs w:val="24"/>
        </w:rPr>
        <w:t xml:space="preserve">2016 </w:t>
      </w:r>
    </w:p>
    <w:p w:rsidR="00A87D7F" w:rsidRPr="008E061D" w:rsidRDefault="00A87D7F" w:rsidP="008E061D">
      <w:pPr>
        <w:pStyle w:val="ListParagraph"/>
        <w:numPr>
          <w:ilvl w:val="0"/>
          <w:numId w:val="30"/>
        </w:numPr>
        <w:spacing w:after="0"/>
        <w:rPr>
          <w:rFonts w:ascii="Georgia" w:hAnsi="Georgia" w:cs="Georgia"/>
          <w:sz w:val="24"/>
          <w:szCs w:val="24"/>
        </w:rPr>
      </w:pPr>
      <w:r w:rsidRPr="008E061D">
        <w:rPr>
          <w:rFonts w:ascii="Georgia" w:hAnsi="Georgia" w:cs="Georgia"/>
          <w:sz w:val="24"/>
          <w:szCs w:val="24"/>
        </w:rPr>
        <w:t>A már határozottan, minden területre kiterjedően, a minőségbiztosítás rendszere alapján működő intézmény pályázatának benyújtása a Minősített Közművelődési Díj elnyerésére</w:t>
      </w:r>
    </w:p>
    <w:p w:rsidR="00A87D7F" w:rsidRPr="008E061D" w:rsidRDefault="00A87D7F" w:rsidP="008E061D">
      <w:pPr>
        <w:pStyle w:val="ListParagraph"/>
        <w:numPr>
          <w:ilvl w:val="0"/>
          <w:numId w:val="30"/>
        </w:numPr>
        <w:spacing w:after="0"/>
        <w:rPr>
          <w:rFonts w:ascii="Georgia" w:hAnsi="Georgia" w:cs="Georgia"/>
          <w:sz w:val="24"/>
          <w:szCs w:val="24"/>
        </w:rPr>
      </w:pPr>
      <w:r w:rsidRPr="008E061D">
        <w:rPr>
          <w:rFonts w:ascii="Georgia" w:hAnsi="Georgia" w:cs="Georgia"/>
          <w:sz w:val="24"/>
          <w:szCs w:val="24"/>
        </w:rPr>
        <w:t>Aktuális emlékévhez való csatlakozás</w:t>
      </w:r>
    </w:p>
    <w:p w:rsidR="00A87D7F" w:rsidRPr="00283674" w:rsidRDefault="00A87D7F" w:rsidP="00283674">
      <w:pPr>
        <w:spacing w:after="0"/>
        <w:rPr>
          <w:rFonts w:ascii="Georgia" w:hAnsi="Georgia" w:cs="Georgia"/>
          <w:b/>
          <w:bCs/>
          <w:sz w:val="24"/>
          <w:szCs w:val="24"/>
        </w:rPr>
      </w:pPr>
      <w:r w:rsidRPr="00283674">
        <w:rPr>
          <w:rFonts w:ascii="Georgia" w:hAnsi="Georgia" w:cs="Georgia"/>
          <w:b/>
          <w:bCs/>
          <w:sz w:val="24"/>
          <w:szCs w:val="24"/>
        </w:rPr>
        <w:t>2017</w:t>
      </w:r>
    </w:p>
    <w:p w:rsidR="00A87D7F" w:rsidRDefault="00A87D7F" w:rsidP="00283674">
      <w:pPr>
        <w:spacing w:after="0"/>
        <w:rPr>
          <w:rFonts w:ascii="Georgia" w:hAnsi="Georgia" w:cs="Georgia"/>
          <w:sz w:val="24"/>
          <w:szCs w:val="24"/>
        </w:rPr>
      </w:pPr>
      <w:r>
        <w:rPr>
          <w:rFonts w:ascii="Georgia" w:hAnsi="Georgia" w:cs="Georgia"/>
          <w:sz w:val="24"/>
          <w:szCs w:val="24"/>
        </w:rPr>
        <w:t>A közművelődés új lehetőségeinek feltérképezése, az előző évek értékelése alapján</w:t>
      </w:r>
    </w:p>
    <w:p w:rsidR="00A87D7F" w:rsidRDefault="00A87D7F" w:rsidP="00283674">
      <w:pPr>
        <w:spacing w:after="0"/>
        <w:rPr>
          <w:rFonts w:ascii="Georgia" w:hAnsi="Georgia" w:cs="Georgia"/>
          <w:sz w:val="24"/>
          <w:szCs w:val="24"/>
        </w:rPr>
      </w:pPr>
      <w:r>
        <w:rPr>
          <w:rFonts w:ascii="Georgia" w:hAnsi="Georgia" w:cs="Georgia"/>
          <w:sz w:val="24"/>
          <w:szCs w:val="24"/>
        </w:rPr>
        <w:t>Aktuális emlékévhez való csatlakozás</w:t>
      </w:r>
    </w:p>
    <w:p w:rsidR="00A87D7F" w:rsidRDefault="00A87D7F" w:rsidP="00283674">
      <w:pPr>
        <w:spacing w:after="0"/>
        <w:rPr>
          <w:rFonts w:ascii="Georgia" w:hAnsi="Georgia" w:cs="Georgia"/>
          <w:sz w:val="24"/>
          <w:szCs w:val="24"/>
        </w:rPr>
      </w:pPr>
    </w:p>
    <w:p w:rsidR="00A87D7F" w:rsidRDefault="00A87D7F" w:rsidP="00283674">
      <w:pPr>
        <w:spacing w:after="0"/>
        <w:rPr>
          <w:rFonts w:ascii="Georgia" w:hAnsi="Georgia" w:cs="Georgia"/>
          <w:sz w:val="24"/>
          <w:szCs w:val="24"/>
        </w:rPr>
      </w:pPr>
    </w:p>
    <w:p w:rsidR="00A87D7F" w:rsidRDefault="00A87D7F" w:rsidP="007307CD">
      <w:pPr>
        <w:pStyle w:val="ListParagraph"/>
        <w:numPr>
          <w:ilvl w:val="0"/>
          <w:numId w:val="1"/>
        </w:numPr>
        <w:jc w:val="center"/>
        <w:rPr>
          <w:rFonts w:ascii="Georgia" w:hAnsi="Georgia" w:cs="Georgia"/>
          <w:b/>
          <w:bCs/>
          <w:sz w:val="24"/>
          <w:szCs w:val="24"/>
        </w:rPr>
      </w:pPr>
      <w:r w:rsidRPr="00283674">
        <w:rPr>
          <w:rFonts w:ascii="Georgia" w:hAnsi="Georgia" w:cs="Georgia"/>
          <w:b/>
          <w:bCs/>
          <w:sz w:val="24"/>
          <w:szCs w:val="24"/>
        </w:rPr>
        <w:t>Intézményi gazdálkodás</w:t>
      </w:r>
    </w:p>
    <w:p w:rsidR="00A87D7F" w:rsidRDefault="00A87D7F" w:rsidP="00283674">
      <w:pPr>
        <w:pStyle w:val="ListParagraph"/>
        <w:ind w:left="0"/>
        <w:rPr>
          <w:rFonts w:ascii="Georgia" w:hAnsi="Georgia" w:cs="Georgia"/>
          <w:b/>
          <w:bCs/>
          <w:sz w:val="24"/>
          <w:szCs w:val="24"/>
        </w:rPr>
      </w:pPr>
    </w:p>
    <w:p w:rsidR="00A87D7F" w:rsidRPr="00283674" w:rsidRDefault="00A87D7F" w:rsidP="007C6ECB">
      <w:pPr>
        <w:pStyle w:val="ListParagraph"/>
        <w:spacing w:after="0"/>
        <w:ind w:left="0"/>
        <w:rPr>
          <w:rFonts w:ascii="Georgia" w:hAnsi="Georgia" w:cs="Georgia"/>
          <w:sz w:val="24"/>
          <w:szCs w:val="24"/>
        </w:rPr>
      </w:pPr>
      <w:r w:rsidRPr="00283674">
        <w:rPr>
          <w:rFonts w:ascii="Georgia" w:hAnsi="Georgia" w:cs="Georgia"/>
          <w:sz w:val="24"/>
          <w:szCs w:val="24"/>
        </w:rPr>
        <w:t>Az intézmény jelenlegi gazdálkodása stabil, a megadott keretek kö</w:t>
      </w:r>
      <w:r>
        <w:rPr>
          <w:rFonts w:ascii="Georgia" w:hAnsi="Georgia" w:cs="Georgia"/>
          <w:sz w:val="24"/>
          <w:szCs w:val="24"/>
        </w:rPr>
        <w:t>zöt</w:t>
      </w:r>
      <w:r w:rsidRPr="00283674">
        <w:rPr>
          <w:rFonts w:ascii="Georgia" w:hAnsi="Georgia" w:cs="Georgia"/>
          <w:sz w:val="24"/>
          <w:szCs w:val="24"/>
        </w:rPr>
        <w:t>t mozog.</w:t>
      </w:r>
    </w:p>
    <w:p w:rsidR="00A87D7F" w:rsidRDefault="00A87D7F" w:rsidP="007C6ECB">
      <w:pPr>
        <w:pStyle w:val="ListParagraph"/>
        <w:spacing w:after="0"/>
        <w:ind w:left="0"/>
        <w:jc w:val="both"/>
        <w:rPr>
          <w:rFonts w:ascii="Georgia" w:hAnsi="Georgia" w:cs="Georgia"/>
          <w:sz w:val="24"/>
          <w:szCs w:val="24"/>
        </w:rPr>
      </w:pPr>
    </w:p>
    <w:p w:rsidR="00A87D7F" w:rsidRDefault="00A87D7F" w:rsidP="007C6ECB">
      <w:pPr>
        <w:pStyle w:val="ListParagraph"/>
        <w:spacing w:after="0"/>
        <w:ind w:left="0"/>
        <w:jc w:val="both"/>
        <w:rPr>
          <w:rFonts w:ascii="Georgia" w:hAnsi="Georgia" w:cs="Georgia"/>
          <w:sz w:val="24"/>
          <w:szCs w:val="24"/>
        </w:rPr>
      </w:pPr>
      <w:r w:rsidRPr="00283674">
        <w:rPr>
          <w:rFonts w:ascii="Georgia" w:hAnsi="Georgia" w:cs="Georgia"/>
          <w:sz w:val="24"/>
          <w:szCs w:val="24"/>
        </w:rPr>
        <w:t>Az elképzelt tevékenységstruktúra és tevékenységfolyamatok megvalósításához szükséges egy stabil önkormányzati támogatás, egy gazdasági alap, de feltételez egy rugalmasabb, ösztönzőbb gazdálkodási formát is, mely követi az évről-évre megfogalmazott feladatokhoz szükséges munkakörök szabad átrendezését, a meglévő és más for</w:t>
      </w:r>
      <w:r>
        <w:rPr>
          <w:rFonts w:ascii="Georgia" w:hAnsi="Georgia" w:cs="Georgia"/>
          <w:sz w:val="24"/>
          <w:szCs w:val="24"/>
        </w:rPr>
        <w:t>rásokból megszerzett, pályázott</w:t>
      </w:r>
      <w:r w:rsidRPr="00283674">
        <w:rPr>
          <w:rFonts w:ascii="Georgia" w:hAnsi="Georgia" w:cs="Georgia"/>
          <w:sz w:val="24"/>
          <w:szCs w:val="24"/>
        </w:rPr>
        <w:t xml:space="preserve"> összegek lehetőség szerinti szabadabb  felhasználását, átcsoportosítását. </w:t>
      </w:r>
    </w:p>
    <w:p w:rsidR="00A87D7F" w:rsidRDefault="00A87D7F" w:rsidP="007C6ECB">
      <w:pPr>
        <w:pStyle w:val="ListParagraph"/>
        <w:spacing w:after="0"/>
        <w:ind w:left="0"/>
        <w:jc w:val="both"/>
        <w:rPr>
          <w:rFonts w:ascii="Georgia" w:hAnsi="Georgia" w:cs="Georgia"/>
          <w:sz w:val="24"/>
          <w:szCs w:val="24"/>
        </w:rPr>
      </w:pPr>
      <w:r w:rsidRPr="00283674">
        <w:rPr>
          <w:rFonts w:ascii="Georgia" w:hAnsi="Georgia" w:cs="Georgia"/>
          <w:sz w:val="24"/>
          <w:szCs w:val="24"/>
        </w:rPr>
        <w:t>Ennek kidolgozását a hatályos törvények keretében, egy a feladatok változó rendszeréhez igazodó azt átlátó, gazdasági csoportnak kell elvégeznie.</w:t>
      </w:r>
      <w:r>
        <w:rPr>
          <w:rFonts w:ascii="Georgia" w:hAnsi="Georgia" w:cs="Georgia"/>
          <w:sz w:val="24"/>
          <w:szCs w:val="24"/>
        </w:rPr>
        <w:t xml:space="preserve"> </w:t>
      </w:r>
    </w:p>
    <w:p w:rsidR="00A87D7F" w:rsidRDefault="00A87D7F" w:rsidP="007C6ECB">
      <w:pPr>
        <w:pStyle w:val="ListParagraph"/>
        <w:spacing w:after="0"/>
        <w:ind w:left="0"/>
        <w:jc w:val="both"/>
        <w:rPr>
          <w:rFonts w:ascii="Georgia" w:hAnsi="Georgia" w:cs="Georgia"/>
          <w:sz w:val="24"/>
          <w:szCs w:val="24"/>
        </w:rPr>
      </w:pPr>
    </w:p>
    <w:p w:rsidR="00A87D7F" w:rsidRPr="007C6ECB" w:rsidRDefault="00A87D7F" w:rsidP="007C6ECB">
      <w:pPr>
        <w:pStyle w:val="ListParagraph"/>
        <w:spacing w:after="0"/>
        <w:ind w:left="0"/>
        <w:jc w:val="both"/>
        <w:rPr>
          <w:rFonts w:ascii="Georgia" w:hAnsi="Georgia" w:cs="Georgia"/>
          <w:sz w:val="24"/>
          <w:szCs w:val="24"/>
        </w:rPr>
      </w:pPr>
      <w:r>
        <w:rPr>
          <w:rFonts w:ascii="Georgia" w:hAnsi="Georgia" w:cs="Georgia"/>
          <w:sz w:val="24"/>
          <w:szCs w:val="24"/>
        </w:rPr>
        <w:t xml:space="preserve">Az intézmény gazdasági csoportjának egyfajta </w:t>
      </w:r>
      <w:r w:rsidRPr="007C6ECB">
        <w:rPr>
          <w:rFonts w:ascii="Georgia" w:hAnsi="Georgia" w:cs="Georgia"/>
          <w:sz w:val="24"/>
          <w:szCs w:val="24"/>
        </w:rPr>
        <w:t>pénzügyi erőforrás menedzsment</w:t>
      </w:r>
      <w:r>
        <w:rPr>
          <w:rFonts w:ascii="Georgia" w:hAnsi="Georgia" w:cs="Georgia"/>
          <w:sz w:val="24"/>
          <w:szCs w:val="24"/>
        </w:rPr>
        <w:t>té kell vál</w:t>
      </w:r>
      <w:r w:rsidRPr="007C6ECB">
        <w:rPr>
          <w:rFonts w:ascii="Georgia" w:hAnsi="Georgia" w:cs="Georgia"/>
          <w:sz w:val="24"/>
          <w:szCs w:val="24"/>
        </w:rPr>
        <w:t>ni</w:t>
      </w:r>
      <w:r>
        <w:rPr>
          <w:rFonts w:ascii="Georgia" w:hAnsi="Georgia" w:cs="Georgia"/>
          <w:sz w:val="24"/>
          <w:szCs w:val="24"/>
        </w:rPr>
        <w:t xml:space="preserve">a, mely naprakész az intézmény </w:t>
      </w:r>
      <w:r w:rsidRPr="007C6ECB">
        <w:rPr>
          <w:rFonts w:ascii="Georgia" w:hAnsi="Georgia" w:cs="Georgia"/>
          <w:sz w:val="24"/>
          <w:szCs w:val="24"/>
        </w:rPr>
        <w:t>pénzügyi folyamat</w:t>
      </w:r>
      <w:r>
        <w:rPr>
          <w:rFonts w:ascii="Georgia" w:hAnsi="Georgia" w:cs="Georgia"/>
          <w:sz w:val="24"/>
          <w:szCs w:val="24"/>
        </w:rPr>
        <w:t xml:space="preserve">aiban, </w:t>
      </w:r>
      <w:r w:rsidRPr="007C6ECB">
        <w:rPr>
          <w:rFonts w:ascii="Georgia" w:hAnsi="Georgia" w:cs="Georgia"/>
          <w:sz w:val="24"/>
          <w:szCs w:val="24"/>
        </w:rPr>
        <w:t>olyan pénzügyi stratégiát folytat, mely a fenntartóval és az EKVI-vel való egyeztetés során  a pénzügyi mutatók alapján fejlesztheti az intézmény szolgáltatásait, bevételeit.</w:t>
      </w:r>
    </w:p>
    <w:p w:rsidR="00A87D7F" w:rsidRDefault="00A87D7F" w:rsidP="007C6ECB">
      <w:pPr>
        <w:pStyle w:val="ListParagraph"/>
        <w:spacing w:after="0"/>
        <w:ind w:left="0"/>
        <w:jc w:val="both"/>
        <w:rPr>
          <w:rFonts w:ascii="Georgia" w:hAnsi="Georgia" w:cs="Georgia"/>
          <w:sz w:val="24"/>
          <w:szCs w:val="24"/>
        </w:rPr>
      </w:pPr>
      <w:r w:rsidRPr="007C6ECB">
        <w:rPr>
          <w:rFonts w:ascii="Georgia" w:hAnsi="Georgia" w:cs="Georgia"/>
          <w:sz w:val="24"/>
          <w:szCs w:val="24"/>
        </w:rPr>
        <w:t xml:space="preserve">Segíti a munkatársakat és az intézményvezetést, illetve önállóan is kezdeményez új támogatási formák és források felkutatását. </w:t>
      </w:r>
    </w:p>
    <w:p w:rsidR="00A87D7F" w:rsidRDefault="00A87D7F" w:rsidP="007C6ECB">
      <w:pPr>
        <w:pStyle w:val="ListParagraph"/>
        <w:spacing w:after="0"/>
        <w:ind w:left="0"/>
        <w:jc w:val="both"/>
        <w:rPr>
          <w:rFonts w:ascii="Georgia" w:hAnsi="Georgia" w:cs="Georgia"/>
          <w:sz w:val="24"/>
          <w:szCs w:val="24"/>
        </w:rPr>
      </w:pPr>
    </w:p>
    <w:p w:rsidR="00A87D7F" w:rsidRPr="007C6ECB" w:rsidRDefault="00A87D7F" w:rsidP="007C6ECB">
      <w:pPr>
        <w:pStyle w:val="ListParagraph"/>
        <w:spacing w:after="0"/>
        <w:ind w:left="0"/>
        <w:jc w:val="both"/>
        <w:rPr>
          <w:rFonts w:ascii="Georgia" w:hAnsi="Georgia" w:cs="Georgia"/>
          <w:sz w:val="24"/>
          <w:szCs w:val="24"/>
        </w:rPr>
      </w:pPr>
      <w:r w:rsidRPr="007C6ECB">
        <w:rPr>
          <w:rFonts w:ascii="Georgia" w:hAnsi="Georgia" w:cs="Georgia"/>
          <w:sz w:val="24"/>
          <w:szCs w:val="24"/>
        </w:rPr>
        <w:t xml:space="preserve">A vezetéssel, elsősorban a technikai csoportvezetővel felügyeli az ingatlanok, berendezések, eszközök anyagok és készletek takarékos felhasználását, elvégzi az anyagok és a közüzemi fogyasztás mennyiségi optimalizálását. </w:t>
      </w:r>
    </w:p>
    <w:p w:rsidR="00A87D7F" w:rsidRDefault="00A87D7F" w:rsidP="007C6ECB">
      <w:pPr>
        <w:spacing w:after="0"/>
        <w:rPr>
          <w:rFonts w:ascii="Georgia" w:hAnsi="Georgia" w:cs="Georgia"/>
          <w:sz w:val="24"/>
          <w:szCs w:val="24"/>
        </w:rPr>
      </w:pPr>
    </w:p>
    <w:p w:rsidR="00A87D7F" w:rsidRDefault="00A87D7F" w:rsidP="007C6ECB">
      <w:pPr>
        <w:spacing w:after="0"/>
        <w:rPr>
          <w:rFonts w:ascii="Georgia" w:hAnsi="Georgia" w:cs="Georgia"/>
          <w:sz w:val="24"/>
          <w:szCs w:val="24"/>
        </w:rPr>
      </w:pPr>
      <w:r>
        <w:rPr>
          <w:rFonts w:ascii="Georgia" w:hAnsi="Georgia" w:cs="Georgia"/>
          <w:sz w:val="24"/>
          <w:szCs w:val="24"/>
        </w:rPr>
        <w:t xml:space="preserve">Az alapítványon keresztül ösztönzi a dolgozókat rendezvényeikhez rendelten szponzorációs támogatások, anyagi források felkutatására. </w:t>
      </w:r>
    </w:p>
    <w:p w:rsidR="00A87D7F" w:rsidRDefault="00A87D7F" w:rsidP="007C6ECB">
      <w:pPr>
        <w:pStyle w:val="ListParagraph"/>
        <w:spacing w:after="0"/>
        <w:ind w:left="0"/>
        <w:jc w:val="both"/>
        <w:rPr>
          <w:rFonts w:ascii="Georgia" w:hAnsi="Georgia" w:cs="Georgia"/>
          <w:sz w:val="24"/>
          <w:szCs w:val="24"/>
        </w:rPr>
      </w:pPr>
    </w:p>
    <w:p w:rsidR="00A87D7F" w:rsidRDefault="00A87D7F" w:rsidP="007C6ECB">
      <w:pPr>
        <w:pStyle w:val="ListParagraph"/>
        <w:spacing w:after="0"/>
        <w:ind w:left="0"/>
        <w:jc w:val="both"/>
        <w:rPr>
          <w:rFonts w:ascii="Georgia" w:hAnsi="Georgia" w:cs="Georgia"/>
          <w:sz w:val="24"/>
          <w:szCs w:val="24"/>
        </w:rPr>
      </w:pPr>
      <w:r>
        <w:rPr>
          <w:rFonts w:ascii="Georgia" w:hAnsi="Georgia" w:cs="Georgia"/>
          <w:sz w:val="24"/>
          <w:szCs w:val="24"/>
        </w:rPr>
        <w:t xml:space="preserve">A költségvetés bevételeinek növelése érdekében új terembérleti szolgáltatásokat kínál. </w:t>
      </w:r>
    </w:p>
    <w:p w:rsidR="00A87D7F" w:rsidRDefault="00A87D7F" w:rsidP="007C6ECB">
      <w:pPr>
        <w:pStyle w:val="ListParagraph"/>
        <w:spacing w:after="0"/>
        <w:ind w:left="0"/>
        <w:jc w:val="both"/>
        <w:rPr>
          <w:rFonts w:ascii="Georgia" w:hAnsi="Georgia" w:cs="Georgia"/>
          <w:sz w:val="24"/>
          <w:szCs w:val="24"/>
        </w:rPr>
      </w:pPr>
      <w:r>
        <w:rPr>
          <w:rFonts w:ascii="Georgia" w:hAnsi="Georgia" w:cs="Georgia"/>
          <w:sz w:val="24"/>
          <w:szCs w:val="24"/>
        </w:rPr>
        <w:t>A bérlések nem mehetnek a rendezvények kárára, illetve nem adható bérbe olyan tevékenységre, mely ellenkezik az intézmény jellegével, etikai elvárásaival.</w:t>
      </w:r>
    </w:p>
    <w:p w:rsidR="00A87D7F" w:rsidRDefault="00A87D7F" w:rsidP="007C6ECB">
      <w:pPr>
        <w:pStyle w:val="ListParagraph"/>
        <w:spacing w:after="0"/>
        <w:ind w:left="0"/>
        <w:jc w:val="both"/>
        <w:rPr>
          <w:rFonts w:ascii="Georgia" w:hAnsi="Georgia" w:cs="Georgia"/>
          <w:sz w:val="24"/>
          <w:szCs w:val="24"/>
        </w:rPr>
      </w:pPr>
    </w:p>
    <w:p w:rsidR="00A87D7F" w:rsidRDefault="00A87D7F" w:rsidP="007C6ECB">
      <w:pPr>
        <w:pStyle w:val="ListParagraph"/>
        <w:spacing w:after="0"/>
        <w:ind w:left="0"/>
        <w:jc w:val="both"/>
        <w:rPr>
          <w:rFonts w:ascii="Georgia" w:hAnsi="Georgia" w:cs="Georgia"/>
          <w:sz w:val="24"/>
          <w:szCs w:val="24"/>
        </w:rPr>
      </w:pPr>
      <w:r>
        <w:rPr>
          <w:rFonts w:ascii="Georgia" w:hAnsi="Georgia" w:cs="Georgia"/>
          <w:sz w:val="24"/>
          <w:szCs w:val="24"/>
        </w:rPr>
        <w:t>Továbbra is egyik legfontosabb feladatunk a különböző pályázati források elnyerése.</w:t>
      </w:r>
    </w:p>
    <w:p w:rsidR="00A87D7F" w:rsidRPr="003A5B3B" w:rsidRDefault="00A87D7F" w:rsidP="007C6ECB">
      <w:pPr>
        <w:pStyle w:val="ListParagraph"/>
        <w:spacing w:after="0"/>
        <w:ind w:left="0"/>
        <w:jc w:val="both"/>
        <w:rPr>
          <w:rFonts w:ascii="Georgia" w:hAnsi="Georgia" w:cs="Georgia"/>
          <w:sz w:val="24"/>
          <w:szCs w:val="24"/>
        </w:rPr>
      </w:pPr>
      <w:r>
        <w:rPr>
          <w:rFonts w:ascii="Georgia" w:hAnsi="Georgia" w:cs="Georgia"/>
          <w:sz w:val="24"/>
          <w:szCs w:val="24"/>
        </w:rPr>
        <w:t>Más intézményekkel, szervezetekkel közösen megvalósuló programok fokozzák a költségtakarékosságot.</w:t>
      </w:r>
    </w:p>
    <w:p w:rsidR="00A87D7F" w:rsidRDefault="00A87D7F" w:rsidP="007C6ECB">
      <w:pPr>
        <w:tabs>
          <w:tab w:val="left" w:pos="1575"/>
        </w:tabs>
        <w:spacing w:after="0"/>
        <w:jc w:val="both"/>
        <w:rPr>
          <w:rFonts w:ascii="Georgia" w:hAnsi="Georgia" w:cs="Georgia"/>
          <w:sz w:val="24"/>
          <w:szCs w:val="24"/>
        </w:rPr>
      </w:pPr>
    </w:p>
    <w:p w:rsidR="00A87D7F" w:rsidRDefault="00A87D7F" w:rsidP="007C6ECB">
      <w:pPr>
        <w:tabs>
          <w:tab w:val="left" w:pos="1575"/>
        </w:tabs>
        <w:spacing w:after="0"/>
        <w:jc w:val="both"/>
        <w:rPr>
          <w:rFonts w:ascii="Georgia" w:hAnsi="Georgia" w:cs="Georgia"/>
          <w:sz w:val="24"/>
          <w:szCs w:val="24"/>
        </w:rPr>
      </w:pPr>
    </w:p>
    <w:p w:rsidR="00A87D7F" w:rsidRDefault="00A87D7F" w:rsidP="007307CD">
      <w:pPr>
        <w:pStyle w:val="ListParagraph"/>
        <w:numPr>
          <w:ilvl w:val="0"/>
          <w:numId w:val="1"/>
        </w:numPr>
        <w:tabs>
          <w:tab w:val="left" w:pos="1575"/>
        </w:tabs>
        <w:spacing w:after="0"/>
        <w:jc w:val="center"/>
        <w:rPr>
          <w:rFonts w:ascii="Georgia" w:hAnsi="Georgia" w:cs="Georgia"/>
          <w:b/>
          <w:bCs/>
          <w:sz w:val="24"/>
          <w:szCs w:val="24"/>
        </w:rPr>
      </w:pPr>
      <w:r w:rsidRPr="007C6ECB">
        <w:rPr>
          <w:rFonts w:ascii="Georgia" w:hAnsi="Georgia" w:cs="Georgia"/>
          <w:b/>
          <w:bCs/>
          <w:sz w:val="24"/>
          <w:szCs w:val="24"/>
        </w:rPr>
        <w:t>Zárógo</w:t>
      </w:r>
      <w:r>
        <w:rPr>
          <w:rFonts w:ascii="Georgia" w:hAnsi="Georgia" w:cs="Georgia"/>
          <w:b/>
          <w:bCs/>
          <w:sz w:val="24"/>
          <w:szCs w:val="24"/>
        </w:rPr>
        <w:t>n</w:t>
      </w:r>
      <w:r w:rsidRPr="007C6ECB">
        <w:rPr>
          <w:rFonts w:ascii="Georgia" w:hAnsi="Georgia" w:cs="Georgia"/>
          <w:b/>
          <w:bCs/>
          <w:sz w:val="24"/>
          <w:szCs w:val="24"/>
        </w:rPr>
        <w:t>dolat</w:t>
      </w:r>
    </w:p>
    <w:p w:rsidR="00A87D7F" w:rsidRPr="007C6ECB" w:rsidRDefault="00A87D7F" w:rsidP="007C6ECB">
      <w:pPr>
        <w:pStyle w:val="ListParagraph"/>
        <w:tabs>
          <w:tab w:val="left" w:pos="1575"/>
        </w:tabs>
        <w:spacing w:after="0"/>
        <w:ind w:left="1080"/>
        <w:jc w:val="center"/>
        <w:rPr>
          <w:rFonts w:ascii="Georgia" w:hAnsi="Georgia" w:cs="Georgia"/>
          <w:b/>
          <w:bCs/>
          <w:sz w:val="24"/>
          <w:szCs w:val="24"/>
        </w:rPr>
      </w:pPr>
    </w:p>
    <w:p w:rsidR="00A87D7F" w:rsidRPr="0019151E" w:rsidRDefault="00A87D7F" w:rsidP="007C6ECB">
      <w:pPr>
        <w:tabs>
          <w:tab w:val="left" w:pos="1575"/>
        </w:tabs>
        <w:spacing w:after="0"/>
        <w:jc w:val="both"/>
        <w:rPr>
          <w:rFonts w:ascii="Georgia" w:hAnsi="Georgia" w:cs="Georgia"/>
          <w:sz w:val="24"/>
          <w:szCs w:val="24"/>
        </w:rPr>
      </w:pPr>
      <w:r w:rsidRPr="0019151E">
        <w:rPr>
          <w:rFonts w:ascii="Georgia" w:hAnsi="Georgia" w:cs="Georgia"/>
          <w:sz w:val="24"/>
          <w:szCs w:val="24"/>
        </w:rPr>
        <w:t>Intézményünk nyitott minden kulturális kezdeményezésre, valódi</w:t>
      </w:r>
      <w:r>
        <w:rPr>
          <w:rFonts w:ascii="Georgia" w:hAnsi="Georgia" w:cs="Georgia"/>
          <w:sz w:val="24"/>
          <w:szCs w:val="24"/>
        </w:rPr>
        <w:t>,</w:t>
      </w:r>
      <w:r w:rsidRPr="0019151E">
        <w:rPr>
          <w:rFonts w:ascii="Georgia" w:hAnsi="Georgia" w:cs="Georgia"/>
          <w:sz w:val="24"/>
          <w:szCs w:val="24"/>
        </w:rPr>
        <w:t xml:space="preserve"> kölcsönösen hatékony és eredményes együttműködésre </w:t>
      </w:r>
      <w:r>
        <w:rPr>
          <w:rFonts w:ascii="Georgia" w:hAnsi="Georgia" w:cs="Georgia"/>
          <w:sz w:val="24"/>
          <w:szCs w:val="24"/>
        </w:rPr>
        <w:t>beleértve programjaink különböző nemzetiségek kultúrájával való gazdagítását is.</w:t>
      </w:r>
    </w:p>
    <w:p w:rsidR="00A87D7F" w:rsidRDefault="00A87D7F" w:rsidP="007C6ECB">
      <w:pPr>
        <w:autoSpaceDE w:val="0"/>
        <w:autoSpaceDN w:val="0"/>
        <w:adjustRightInd w:val="0"/>
        <w:spacing w:after="0"/>
        <w:jc w:val="both"/>
        <w:rPr>
          <w:rFonts w:ascii="Georgia" w:hAnsi="Georgia" w:cs="Georgia"/>
          <w:sz w:val="24"/>
          <w:szCs w:val="24"/>
        </w:rPr>
      </w:pPr>
    </w:p>
    <w:p w:rsidR="00A87D7F" w:rsidRDefault="00A87D7F" w:rsidP="007C6ECB">
      <w:pPr>
        <w:autoSpaceDE w:val="0"/>
        <w:autoSpaceDN w:val="0"/>
        <w:adjustRightInd w:val="0"/>
        <w:spacing w:after="0"/>
        <w:jc w:val="both"/>
        <w:rPr>
          <w:rFonts w:ascii="Georgia" w:hAnsi="Georgia" w:cs="Georgia"/>
          <w:sz w:val="24"/>
          <w:szCs w:val="24"/>
        </w:rPr>
      </w:pPr>
      <w:r>
        <w:rPr>
          <w:rFonts w:ascii="Georgia" w:hAnsi="Georgia" w:cs="Georgia"/>
          <w:sz w:val="24"/>
          <w:szCs w:val="24"/>
        </w:rPr>
        <w:t xml:space="preserve">Kitűzött céljaink, feladataink az intézményben dolgozók őszinte együttműködésével, összefogásával, közös gondolkodással, a már meglévő és a fentiek figyelembevételével kialakítandó cél és értékrendszer mentén, ahhoz való teljes hozzáállással valósíthatók meg rövid és hosszútávon egyaránt. </w:t>
      </w:r>
    </w:p>
    <w:p w:rsidR="00A87D7F" w:rsidRDefault="00A87D7F" w:rsidP="007C6ECB">
      <w:pPr>
        <w:autoSpaceDE w:val="0"/>
        <w:autoSpaceDN w:val="0"/>
        <w:adjustRightInd w:val="0"/>
        <w:spacing w:after="0"/>
        <w:jc w:val="both"/>
        <w:rPr>
          <w:rFonts w:ascii="Georgia" w:hAnsi="Georgia" w:cs="Georgia"/>
          <w:sz w:val="24"/>
          <w:szCs w:val="24"/>
        </w:rPr>
      </w:pPr>
    </w:p>
    <w:p w:rsidR="00A87D7F" w:rsidRPr="00620D08" w:rsidRDefault="00A87D7F" w:rsidP="007C6ECB">
      <w:pPr>
        <w:autoSpaceDE w:val="0"/>
        <w:autoSpaceDN w:val="0"/>
        <w:adjustRightInd w:val="0"/>
        <w:spacing w:after="0"/>
        <w:jc w:val="both"/>
        <w:rPr>
          <w:rFonts w:ascii="Georgia" w:hAnsi="Georgia" w:cs="Georgia"/>
          <w:sz w:val="24"/>
          <w:szCs w:val="24"/>
        </w:rPr>
      </w:pPr>
      <w:r>
        <w:rPr>
          <w:rFonts w:ascii="Georgia" w:hAnsi="Georgia" w:cs="Georgia"/>
          <w:sz w:val="24"/>
          <w:szCs w:val="24"/>
        </w:rPr>
        <w:t>Egyéniségemből fakadó vezetési szervezési képességeimmel, eddigi gyakorlati tapasztalatommal törekszem ennek megvalósítására.</w:t>
      </w:r>
    </w:p>
    <w:p w:rsidR="00A87D7F" w:rsidRDefault="00A87D7F" w:rsidP="007C6ECB">
      <w:pPr>
        <w:tabs>
          <w:tab w:val="left" w:pos="1575"/>
        </w:tabs>
        <w:spacing w:after="0"/>
        <w:jc w:val="both"/>
        <w:rPr>
          <w:rFonts w:ascii="Georgia" w:hAnsi="Georgia" w:cs="Georgia"/>
          <w:sz w:val="24"/>
          <w:szCs w:val="24"/>
        </w:rPr>
      </w:pPr>
      <w:r w:rsidRPr="00620D08">
        <w:rPr>
          <w:rFonts w:ascii="Georgia" w:hAnsi="Georgia" w:cs="Georgia"/>
          <w:sz w:val="24"/>
          <w:szCs w:val="24"/>
        </w:rPr>
        <w:t xml:space="preserve">A város kulturális központjaként részt kívánunk venni minden a város kulturális és humánerőforrást fejlesztő kezdeményezésében, annak erősítésében, hogy elmondhassuk mindent megtettünk az „emberfők kiművelésében”, hogy méltók lehessünk Széchenyi István szavaihoz: </w:t>
      </w:r>
    </w:p>
    <w:p w:rsidR="00A87D7F" w:rsidRPr="00620D08" w:rsidRDefault="00A87D7F" w:rsidP="007C6ECB">
      <w:pPr>
        <w:tabs>
          <w:tab w:val="left" w:pos="1575"/>
        </w:tabs>
        <w:spacing w:after="0"/>
        <w:jc w:val="both"/>
        <w:rPr>
          <w:rFonts w:ascii="Georgia" w:hAnsi="Georgia" w:cs="Georgia"/>
          <w:sz w:val="24"/>
          <w:szCs w:val="24"/>
        </w:rPr>
      </w:pPr>
    </w:p>
    <w:p w:rsidR="00A87D7F" w:rsidRDefault="00A87D7F" w:rsidP="007C6ECB">
      <w:pPr>
        <w:spacing w:after="0"/>
        <w:jc w:val="both"/>
        <w:rPr>
          <w:rFonts w:ascii="Georgia" w:hAnsi="Georgia" w:cs="Georgia"/>
          <w:i/>
          <w:iCs/>
          <w:sz w:val="24"/>
          <w:szCs w:val="24"/>
        </w:rPr>
      </w:pPr>
      <w:r w:rsidRPr="00620D08">
        <w:rPr>
          <w:rFonts w:ascii="Georgia" w:hAnsi="Georgia" w:cs="Georgia"/>
          <w:i/>
          <w:iCs/>
          <w:sz w:val="24"/>
          <w:szCs w:val="24"/>
        </w:rPr>
        <w:t>"Minden kifejlődés, erő, érték és szerencse legmélyebb sarkalata a kiművelt emberfő. Benne teljesedik ki az ember igazi személyiséggé... A legmagasabb műveltség legközelebb jár a tiszta természethez. Mindkettőnek legszebb bája a nemes egyszerűség."</w:t>
      </w:r>
    </w:p>
    <w:p w:rsidR="00A87D7F" w:rsidRDefault="00A87D7F" w:rsidP="007C6ECB">
      <w:pPr>
        <w:spacing w:after="0"/>
        <w:jc w:val="both"/>
        <w:rPr>
          <w:rFonts w:ascii="Georgia" w:hAnsi="Georgia" w:cs="Georgia"/>
          <w:i/>
          <w:iCs/>
          <w:sz w:val="24"/>
          <w:szCs w:val="24"/>
        </w:rPr>
      </w:pPr>
    </w:p>
    <w:p w:rsidR="00A87D7F" w:rsidRPr="00620D08" w:rsidRDefault="00A87D7F" w:rsidP="007C6ECB">
      <w:pPr>
        <w:spacing w:after="0"/>
        <w:jc w:val="both"/>
        <w:rPr>
          <w:rFonts w:ascii="Georgia" w:hAnsi="Georgia" w:cs="Georgia"/>
          <w:i/>
          <w:iCs/>
          <w:sz w:val="24"/>
          <w:szCs w:val="24"/>
        </w:rPr>
      </w:pPr>
    </w:p>
    <w:p w:rsidR="00A87D7F" w:rsidRDefault="00A87D7F" w:rsidP="007C6ECB">
      <w:pPr>
        <w:spacing w:after="0"/>
        <w:rPr>
          <w:rFonts w:ascii="Georgia" w:hAnsi="Georgia" w:cs="Georgia"/>
          <w:sz w:val="24"/>
          <w:szCs w:val="24"/>
        </w:rPr>
      </w:pPr>
      <w:r>
        <w:rPr>
          <w:rFonts w:ascii="Georgia" w:hAnsi="Georgia" w:cs="Georgia"/>
          <w:sz w:val="24"/>
          <w:szCs w:val="24"/>
        </w:rPr>
        <w:t>Eger, 2012. szeptember 27.</w:t>
      </w:r>
    </w:p>
    <w:p w:rsidR="00A87D7F" w:rsidRDefault="00A87D7F" w:rsidP="007C6ECB">
      <w:pPr>
        <w:spacing w:after="0"/>
        <w:rPr>
          <w:rFonts w:ascii="Georgia" w:hAnsi="Georgia" w:cs="Georgia"/>
          <w:sz w:val="24"/>
          <w:szCs w:val="24"/>
        </w:rPr>
      </w:pPr>
    </w:p>
    <w:p w:rsidR="00A87D7F" w:rsidRDefault="00A87D7F" w:rsidP="00B3018A">
      <w:pPr>
        <w:spacing w:before="100" w:beforeAutospacing="1" w:after="100" w:afterAutospacing="1"/>
        <w:rPr>
          <w:rFonts w:ascii="Georgia" w:hAnsi="Georgia" w:cs="Georgia"/>
          <w:sz w:val="24"/>
          <w:szCs w:val="24"/>
        </w:rPr>
      </w:pP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t>Kovács Katalin</w:t>
      </w:r>
    </w:p>
    <w:p w:rsidR="00A87D7F" w:rsidRDefault="00A87D7F" w:rsidP="00B3018A">
      <w:pPr>
        <w:spacing w:before="100" w:beforeAutospacing="1" w:after="100" w:afterAutospacing="1"/>
        <w:rPr>
          <w:rFonts w:ascii="Georgia" w:hAnsi="Georgia" w:cs="Georgia"/>
          <w:sz w:val="24"/>
          <w:szCs w:val="24"/>
        </w:rPr>
      </w:pPr>
    </w:p>
    <w:p w:rsidR="00A87D7F" w:rsidRDefault="00A87D7F" w:rsidP="00B3018A">
      <w:pPr>
        <w:spacing w:before="100" w:beforeAutospacing="1" w:after="100" w:afterAutospacing="1"/>
        <w:rPr>
          <w:rFonts w:ascii="Georgia" w:hAnsi="Georgia" w:cs="Georgia"/>
          <w:sz w:val="24"/>
          <w:szCs w:val="24"/>
        </w:rPr>
      </w:pPr>
    </w:p>
    <w:p w:rsidR="00A87D7F" w:rsidRDefault="00A87D7F" w:rsidP="00B3018A">
      <w:pPr>
        <w:spacing w:before="100" w:beforeAutospacing="1" w:after="100" w:afterAutospacing="1"/>
        <w:rPr>
          <w:rFonts w:ascii="Georgia" w:hAnsi="Georgia" w:cs="Georgia"/>
          <w:sz w:val="24"/>
          <w:szCs w:val="24"/>
        </w:rPr>
      </w:pP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r>
        <w:rPr>
          <w:rFonts w:ascii="Georgia" w:hAnsi="Georgia" w:cs="Georgia"/>
          <w:sz w:val="24"/>
          <w:szCs w:val="24"/>
        </w:rPr>
        <w:tab/>
      </w:r>
    </w:p>
    <w:sectPr w:rsidR="00A87D7F" w:rsidSect="005C151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D7F" w:rsidRDefault="00A87D7F" w:rsidP="0091503A">
      <w:pPr>
        <w:spacing w:after="0" w:line="240" w:lineRule="auto"/>
      </w:pPr>
      <w:r>
        <w:separator/>
      </w:r>
    </w:p>
  </w:endnote>
  <w:endnote w:type="continuationSeparator" w:id="1">
    <w:p w:rsidR="00A87D7F" w:rsidRDefault="00A87D7F" w:rsidP="009150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D7F" w:rsidRDefault="00A87D7F">
    <w:pPr>
      <w:pStyle w:val="Footer"/>
      <w:jc w:val="center"/>
    </w:pPr>
    <w:fldSimple w:instr=" PAGE   \* MERGEFORMAT ">
      <w:r>
        <w:rPr>
          <w:noProof/>
        </w:rPr>
        <w:t>1</w:t>
      </w:r>
    </w:fldSimple>
  </w:p>
  <w:p w:rsidR="00A87D7F" w:rsidRDefault="00A87D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D7F" w:rsidRDefault="00A87D7F" w:rsidP="0091503A">
      <w:pPr>
        <w:spacing w:after="0" w:line="240" w:lineRule="auto"/>
      </w:pPr>
      <w:r>
        <w:separator/>
      </w:r>
    </w:p>
  </w:footnote>
  <w:footnote w:type="continuationSeparator" w:id="1">
    <w:p w:rsidR="00A87D7F" w:rsidRDefault="00A87D7F" w:rsidP="009150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5B02"/>
    <w:multiLevelType w:val="hybridMultilevel"/>
    <w:tmpl w:val="6CFA10F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
    <w:nsid w:val="04DD5423"/>
    <w:multiLevelType w:val="hybridMultilevel"/>
    <w:tmpl w:val="02D05AC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nsid w:val="05802329"/>
    <w:multiLevelType w:val="hybridMultilevel"/>
    <w:tmpl w:val="3696A59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
    <w:nsid w:val="136841EC"/>
    <w:multiLevelType w:val="hybridMultilevel"/>
    <w:tmpl w:val="963027E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nsid w:val="18495776"/>
    <w:multiLevelType w:val="hybridMultilevel"/>
    <w:tmpl w:val="30AA55EE"/>
    <w:lvl w:ilvl="0" w:tplc="040E0009">
      <w:start w:val="1"/>
      <w:numFmt w:val="bullet"/>
      <w:lvlText w:val=""/>
      <w:lvlJc w:val="left"/>
      <w:pPr>
        <w:ind w:left="360" w:hanging="360"/>
      </w:pPr>
      <w:rPr>
        <w:rFonts w:ascii="Wingdings" w:hAnsi="Wingdings" w:cs="Wingdings"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cs="Wingdings" w:hint="default"/>
      </w:rPr>
    </w:lvl>
    <w:lvl w:ilvl="3" w:tplc="040E0001">
      <w:start w:val="1"/>
      <w:numFmt w:val="bullet"/>
      <w:lvlText w:val=""/>
      <w:lvlJc w:val="left"/>
      <w:pPr>
        <w:ind w:left="2520" w:hanging="360"/>
      </w:pPr>
      <w:rPr>
        <w:rFonts w:ascii="Symbol" w:hAnsi="Symbol" w:cs="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cs="Wingdings" w:hint="default"/>
      </w:rPr>
    </w:lvl>
    <w:lvl w:ilvl="6" w:tplc="040E0001">
      <w:start w:val="1"/>
      <w:numFmt w:val="bullet"/>
      <w:lvlText w:val=""/>
      <w:lvlJc w:val="left"/>
      <w:pPr>
        <w:ind w:left="4680" w:hanging="360"/>
      </w:pPr>
      <w:rPr>
        <w:rFonts w:ascii="Symbol" w:hAnsi="Symbol" w:cs="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cs="Wingdings" w:hint="default"/>
      </w:rPr>
    </w:lvl>
  </w:abstractNum>
  <w:abstractNum w:abstractNumId="5">
    <w:nsid w:val="1C162C99"/>
    <w:multiLevelType w:val="hybridMultilevel"/>
    <w:tmpl w:val="68BA2AB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nsid w:val="226C3FC4"/>
    <w:multiLevelType w:val="hybridMultilevel"/>
    <w:tmpl w:val="20D869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7">
    <w:nsid w:val="27843F75"/>
    <w:multiLevelType w:val="hybridMultilevel"/>
    <w:tmpl w:val="3C16AA8E"/>
    <w:lvl w:ilvl="0" w:tplc="040E0001">
      <w:start w:val="1"/>
      <w:numFmt w:val="bullet"/>
      <w:lvlText w:val=""/>
      <w:lvlJc w:val="left"/>
      <w:pPr>
        <w:ind w:left="1440" w:hanging="360"/>
      </w:pPr>
      <w:rPr>
        <w:rFonts w:ascii="Symbol" w:hAnsi="Symbol" w:cs="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cs="Wingdings" w:hint="default"/>
      </w:rPr>
    </w:lvl>
    <w:lvl w:ilvl="3" w:tplc="040E0001">
      <w:start w:val="1"/>
      <w:numFmt w:val="bullet"/>
      <w:lvlText w:val=""/>
      <w:lvlJc w:val="left"/>
      <w:pPr>
        <w:ind w:left="3600" w:hanging="360"/>
      </w:pPr>
      <w:rPr>
        <w:rFonts w:ascii="Symbol" w:hAnsi="Symbol" w:cs="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cs="Wingdings" w:hint="default"/>
      </w:rPr>
    </w:lvl>
    <w:lvl w:ilvl="6" w:tplc="040E0001">
      <w:start w:val="1"/>
      <w:numFmt w:val="bullet"/>
      <w:lvlText w:val=""/>
      <w:lvlJc w:val="left"/>
      <w:pPr>
        <w:ind w:left="5760" w:hanging="360"/>
      </w:pPr>
      <w:rPr>
        <w:rFonts w:ascii="Symbol" w:hAnsi="Symbol" w:cs="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cs="Wingdings" w:hint="default"/>
      </w:rPr>
    </w:lvl>
  </w:abstractNum>
  <w:abstractNum w:abstractNumId="8">
    <w:nsid w:val="2B8370B1"/>
    <w:multiLevelType w:val="hybridMultilevel"/>
    <w:tmpl w:val="F956201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9">
    <w:nsid w:val="2C527272"/>
    <w:multiLevelType w:val="hybridMultilevel"/>
    <w:tmpl w:val="7A9041A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0">
    <w:nsid w:val="3687287D"/>
    <w:multiLevelType w:val="hybridMultilevel"/>
    <w:tmpl w:val="1C40381E"/>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1">
    <w:nsid w:val="3F9F7460"/>
    <w:multiLevelType w:val="hybridMultilevel"/>
    <w:tmpl w:val="C9463590"/>
    <w:lvl w:ilvl="0" w:tplc="040E0001">
      <w:start w:val="1"/>
      <w:numFmt w:val="bullet"/>
      <w:lvlText w:val=""/>
      <w:lvlJc w:val="left"/>
      <w:pPr>
        <w:ind w:left="1114" w:hanging="360"/>
      </w:pPr>
      <w:rPr>
        <w:rFonts w:ascii="Symbol" w:hAnsi="Symbol" w:cs="Symbol" w:hint="default"/>
      </w:rPr>
    </w:lvl>
    <w:lvl w:ilvl="1" w:tplc="040E0019">
      <w:start w:val="1"/>
      <w:numFmt w:val="lowerLetter"/>
      <w:lvlText w:val="%2."/>
      <w:lvlJc w:val="left"/>
      <w:pPr>
        <w:ind w:left="1834" w:hanging="360"/>
      </w:pPr>
    </w:lvl>
    <w:lvl w:ilvl="2" w:tplc="040E001B">
      <w:start w:val="1"/>
      <w:numFmt w:val="lowerRoman"/>
      <w:lvlText w:val="%3."/>
      <w:lvlJc w:val="right"/>
      <w:pPr>
        <w:ind w:left="2554" w:hanging="180"/>
      </w:pPr>
    </w:lvl>
    <w:lvl w:ilvl="3" w:tplc="040E000F">
      <w:start w:val="1"/>
      <w:numFmt w:val="decimal"/>
      <w:lvlText w:val="%4."/>
      <w:lvlJc w:val="left"/>
      <w:pPr>
        <w:ind w:left="3274" w:hanging="360"/>
      </w:pPr>
    </w:lvl>
    <w:lvl w:ilvl="4" w:tplc="040E0019">
      <w:start w:val="1"/>
      <w:numFmt w:val="lowerLetter"/>
      <w:lvlText w:val="%5."/>
      <w:lvlJc w:val="left"/>
      <w:pPr>
        <w:ind w:left="3994" w:hanging="360"/>
      </w:pPr>
    </w:lvl>
    <w:lvl w:ilvl="5" w:tplc="040E001B">
      <w:start w:val="1"/>
      <w:numFmt w:val="lowerRoman"/>
      <w:lvlText w:val="%6."/>
      <w:lvlJc w:val="right"/>
      <w:pPr>
        <w:ind w:left="4714" w:hanging="180"/>
      </w:pPr>
    </w:lvl>
    <w:lvl w:ilvl="6" w:tplc="040E000F">
      <w:start w:val="1"/>
      <w:numFmt w:val="decimal"/>
      <w:lvlText w:val="%7."/>
      <w:lvlJc w:val="left"/>
      <w:pPr>
        <w:ind w:left="5434" w:hanging="360"/>
      </w:pPr>
    </w:lvl>
    <w:lvl w:ilvl="7" w:tplc="040E0019">
      <w:start w:val="1"/>
      <w:numFmt w:val="lowerLetter"/>
      <w:lvlText w:val="%8."/>
      <w:lvlJc w:val="left"/>
      <w:pPr>
        <w:ind w:left="6154" w:hanging="360"/>
      </w:pPr>
    </w:lvl>
    <w:lvl w:ilvl="8" w:tplc="040E001B">
      <w:start w:val="1"/>
      <w:numFmt w:val="lowerRoman"/>
      <w:lvlText w:val="%9."/>
      <w:lvlJc w:val="right"/>
      <w:pPr>
        <w:ind w:left="6874" w:hanging="180"/>
      </w:pPr>
    </w:lvl>
  </w:abstractNum>
  <w:abstractNum w:abstractNumId="12">
    <w:nsid w:val="455808F6"/>
    <w:multiLevelType w:val="hybridMultilevel"/>
    <w:tmpl w:val="D08ACF04"/>
    <w:lvl w:ilvl="0" w:tplc="040E0001">
      <w:start w:val="1"/>
      <w:numFmt w:val="bullet"/>
      <w:lvlText w:val=""/>
      <w:lvlJc w:val="left"/>
      <w:pPr>
        <w:ind w:left="1440" w:hanging="360"/>
      </w:pPr>
      <w:rPr>
        <w:rFonts w:ascii="Symbol" w:hAnsi="Symbol" w:cs="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cs="Wingdings" w:hint="default"/>
      </w:rPr>
    </w:lvl>
    <w:lvl w:ilvl="3" w:tplc="040E0001">
      <w:start w:val="1"/>
      <w:numFmt w:val="bullet"/>
      <w:lvlText w:val=""/>
      <w:lvlJc w:val="left"/>
      <w:pPr>
        <w:ind w:left="3600" w:hanging="360"/>
      </w:pPr>
      <w:rPr>
        <w:rFonts w:ascii="Symbol" w:hAnsi="Symbol" w:cs="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cs="Wingdings" w:hint="default"/>
      </w:rPr>
    </w:lvl>
    <w:lvl w:ilvl="6" w:tplc="040E0001">
      <w:start w:val="1"/>
      <w:numFmt w:val="bullet"/>
      <w:lvlText w:val=""/>
      <w:lvlJc w:val="left"/>
      <w:pPr>
        <w:ind w:left="5760" w:hanging="360"/>
      </w:pPr>
      <w:rPr>
        <w:rFonts w:ascii="Symbol" w:hAnsi="Symbol" w:cs="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cs="Wingdings" w:hint="default"/>
      </w:rPr>
    </w:lvl>
  </w:abstractNum>
  <w:abstractNum w:abstractNumId="13">
    <w:nsid w:val="4B5B25D1"/>
    <w:multiLevelType w:val="hybridMultilevel"/>
    <w:tmpl w:val="0F908AE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4">
    <w:nsid w:val="4FC922BC"/>
    <w:multiLevelType w:val="hybridMultilevel"/>
    <w:tmpl w:val="957884B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5">
    <w:nsid w:val="50575DEC"/>
    <w:multiLevelType w:val="hybridMultilevel"/>
    <w:tmpl w:val="023C2F06"/>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nsid w:val="5547499C"/>
    <w:multiLevelType w:val="hybridMultilevel"/>
    <w:tmpl w:val="4E48930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nsid w:val="569964E3"/>
    <w:multiLevelType w:val="hybridMultilevel"/>
    <w:tmpl w:val="4B183FEC"/>
    <w:lvl w:ilvl="0" w:tplc="040E0001">
      <w:start w:val="1"/>
      <w:numFmt w:val="bullet"/>
      <w:lvlText w:val=""/>
      <w:lvlJc w:val="left"/>
      <w:pPr>
        <w:ind w:left="720" w:hanging="360"/>
      </w:pPr>
      <w:rPr>
        <w:rFonts w:ascii="Symbol" w:hAnsi="Symbol" w:cs="Symbol"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587B2725"/>
    <w:multiLevelType w:val="hybridMultilevel"/>
    <w:tmpl w:val="C86A19E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5BF75BE6"/>
    <w:multiLevelType w:val="hybridMultilevel"/>
    <w:tmpl w:val="902430B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0">
    <w:nsid w:val="62A93E7A"/>
    <w:multiLevelType w:val="hybridMultilevel"/>
    <w:tmpl w:val="0A00E3CC"/>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1">
    <w:nsid w:val="665D48C4"/>
    <w:multiLevelType w:val="hybridMultilevel"/>
    <w:tmpl w:val="AFB2CB3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nsid w:val="71A81231"/>
    <w:multiLevelType w:val="hybridMultilevel"/>
    <w:tmpl w:val="374CA868"/>
    <w:lvl w:ilvl="0" w:tplc="040E0001">
      <w:start w:val="1"/>
      <w:numFmt w:val="bullet"/>
      <w:lvlText w:val=""/>
      <w:lvlJc w:val="left"/>
      <w:pPr>
        <w:ind w:left="720" w:hanging="360"/>
      </w:pPr>
      <w:rPr>
        <w:rFonts w:ascii="Symbol" w:hAnsi="Symbol" w:cs="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3">
    <w:nsid w:val="71B27CC8"/>
    <w:multiLevelType w:val="hybridMultilevel"/>
    <w:tmpl w:val="B72CBA06"/>
    <w:lvl w:ilvl="0" w:tplc="F5AA089A">
      <w:start w:val="1"/>
      <w:numFmt w:val="upperRoman"/>
      <w:lvlText w:val="%1."/>
      <w:lvlJc w:val="left"/>
      <w:pPr>
        <w:ind w:left="1080" w:hanging="720"/>
      </w:pPr>
      <w:rPr>
        <w:rFonts w:hint="default"/>
        <w:b/>
        <w:bCs/>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4">
    <w:nsid w:val="72F02958"/>
    <w:multiLevelType w:val="hybridMultilevel"/>
    <w:tmpl w:val="C1BA9A0E"/>
    <w:lvl w:ilvl="0" w:tplc="040E0001">
      <w:start w:val="1"/>
      <w:numFmt w:val="bullet"/>
      <w:lvlText w:val=""/>
      <w:lvlJc w:val="left"/>
      <w:pPr>
        <w:ind w:left="1429" w:hanging="360"/>
      </w:pPr>
      <w:rPr>
        <w:rFonts w:ascii="Symbol" w:hAnsi="Symbol" w:cs="Symbol"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cs="Wingdings" w:hint="default"/>
      </w:rPr>
    </w:lvl>
    <w:lvl w:ilvl="3" w:tplc="040E0001">
      <w:start w:val="1"/>
      <w:numFmt w:val="bullet"/>
      <w:lvlText w:val=""/>
      <w:lvlJc w:val="left"/>
      <w:pPr>
        <w:ind w:left="3589" w:hanging="360"/>
      </w:pPr>
      <w:rPr>
        <w:rFonts w:ascii="Symbol" w:hAnsi="Symbol" w:cs="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cs="Wingdings" w:hint="default"/>
      </w:rPr>
    </w:lvl>
    <w:lvl w:ilvl="6" w:tplc="040E0001">
      <w:start w:val="1"/>
      <w:numFmt w:val="bullet"/>
      <w:lvlText w:val=""/>
      <w:lvlJc w:val="left"/>
      <w:pPr>
        <w:ind w:left="5749" w:hanging="360"/>
      </w:pPr>
      <w:rPr>
        <w:rFonts w:ascii="Symbol" w:hAnsi="Symbol" w:cs="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cs="Wingdings" w:hint="default"/>
      </w:rPr>
    </w:lvl>
  </w:abstractNum>
  <w:abstractNum w:abstractNumId="25">
    <w:nsid w:val="747E5508"/>
    <w:multiLevelType w:val="hybridMultilevel"/>
    <w:tmpl w:val="A61AE15A"/>
    <w:lvl w:ilvl="0" w:tplc="040E0001">
      <w:start w:val="1"/>
      <w:numFmt w:val="bullet"/>
      <w:lvlText w:val=""/>
      <w:lvlJc w:val="left"/>
      <w:pPr>
        <w:ind w:left="720" w:hanging="360"/>
      </w:pPr>
      <w:rPr>
        <w:rFonts w:ascii="Symbol" w:hAnsi="Symbol" w:cs="Symbol"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76817CB6"/>
    <w:multiLevelType w:val="hybridMultilevel"/>
    <w:tmpl w:val="54AA7228"/>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7">
    <w:nsid w:val="78DA0932"/>
    <w:multiLevelType w:val="hybridMultilevel"/>
    <w:tmpl w:val="ECE0064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8">
    <w:nsid w:val="7B56544A"/>
    <w:multiLevelType w:val="hybridMultilevel"/>
    <w:tmpl w:val="B26E989A"/>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9">
    <w:nsid w:val="7E781C50"/>
    <w:multiLevelType w:val="hybridMultilevel"/>
    <w:tmpl w:val="CCDCA5D6"/>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23"/>
  </w:num>
  <w:num w:numId="2">
    <w:abstractNumId w:val="20"/>
  </w:num>
  <w:num w:numId="3">
    <w:abstractNumId w:val="28"/>
  </w:num>
  <w:num w:numId="4">
    <w:abstractNumId w:val="5"/>
  </w:num>
  <w:num w:numId="5">
    <w:abstractNumId w:val="27"/>
  </w:num>
  <w:num w:numId="6">
    <w:abstractNumId w:val="17"/>
  </w:num>
  <w:num w:numId="7">
    <w:abstractNumId w:val="12"/>
  </w:num>
  <w:num w:numId="8">
    <w:abstractNumId w:val="24"/>
  </w:num>
  <w:num w:numId="9">
    <w:abstractNumId w:val="0"/>
  </w:num>
  <w:num w:numId="10">
    <w:abstractNumId w:val="18"/>
  </w:num>
  <w:num w:numId="11">
    <w:abstractNumId w:val="7"/>
  </w:num>
  <w:num w:numId="12">
    <w:abstractNumId w:val="21"/>
  </w:num>
  <w:num w:numId="13">
    <w:abstractNumId w:val="26"/>
  </w:num>
  <w:num w:numId="14">
    <w:abstractNumId w:val="11"/>
  </w:num>
  <w:num w:numId="15">
    <w:abstractNumId w:val="16"/>
  </w:num>
  <w:num w:numId="16">
    <w:abstractNumId w:val="9"/>
  </w:num>
  <w:num w:numId="17">
    <w:abstractNumId w:val="4"/>
  </w:num>
  <w:num w:numId="18">
    <w:abstractNumId w:val="22"/>
  </w:num>
  <w:num w:numId="19">
    <w:abstractNumId w:val="19"/>
  </w:num>
  <w:num w:numId="20">
    <w:abstractNumId w:val="29"/>
  </w:num>
  <w:num w:numId="21">
    <w:abstractNumId w:val="25"/>
  </w:num>
  <w:num w:numId="22">
    <w:abstractNumId w:val="6"/>
  </w:num>
  <w:num w:numId="23">
    <w:abstractNumId w:val="8"/>
  </w:num>
  <w:num w:numId="24">
    <w:abstractNumId w:val="1"/>
  </w:num>
  <w:num w:numId="25">
    <w:abstractNumId w:val="15"/>
  </w:num>
  <w:num w:numId="26">
    <w:abstractNumId w:val="3"/>
  </w:num>
  <w:num w:numId="27">
    <w:abstractNumId w:val="14"/>
  </w:num>
  <w:num w:numId="28">
    <w:abstractNumId w:val="2"/>
  </w:num>
  <w:num w:numId="29">
    <w:abstractNumId w:val="10"/>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6156"/>
    <w:rsid w:val="000069B8"/>
    <w:rsid w:val="00010A63"/>
    <w:rsid w:val="00027E40"/>
    <w:rsid w:val="000313D5"/>
    <w:rsid w:val="00037327"/>
    <w:rsid w:val="00040011"/>
    <w:rsid w:val="00070F08"/>
    <w:rsid w:val="00071D84"/>
    <w:rsid w:val="00073009"/>
    <w:rsid w:val="00074774"/>
    <w:rsid w:val="00083E7A"/>
    <w:rsid w:val="0009261A"/>
    <w:rsid w:val="00095B74"/>
    <w:rsid w:val="000A6610"/>
    <w:rsid w:val="000B0750"/>
    <w:rsid w:val="000D0073"/>
    <w:rsid w:val="000D04B9"/>
    <w:rsid w:val="000D5759"/>
    <w:rsid w:val="000D7F92"/>
    <w:rsid w:val="000E13B8"/>
    <w:rsid w:val="000F02F2"/>
    <w:rsid w:val="00103CB8"/>
    <w:rsid w:val="00103D23"/>
    <w:rsid w:val="0011193F"/>
    <w:rsid w:val="00114969"/>
    <w:rsid w:val="0011529C"/>
    <w:rsid w:val="00122F28"/>
    <w:rsid w:val="0012354D"/>
    <w:rsid w:val="001417CB"/>
    <w:rsid w:val="001420CE"/>
    <w:rsid w:val="00143D1A"/>
    <w:rsid w:val="00152E60"/>
    <w:rsid w:val="001547BE"/>
    <w:rsid w:val="00156B4C"/>
    <w:rsid w:val="00157AFA"/>
    <w:rsid w:val="00163200"/>
    <w:rsid w:val="001737AD"/>
    <w:rsid w:val="001756FA"/>
    <w:rsid w:val="001858BB"/>
    <w:rsid w:val="001864D4"/>
    <w:rsid w:val="00186964"/>
    <w:rsid w:val="0019151E"/>
    <w:rsid w:val="00193B14"/>
    <w:rsid w:val="001954CC"/>
    <w:rsid w:val="001B17EF"/>
    <w:rsid w:val="001B3FF6"/>
    <w:rsid w:val="001B7CC5"/>
    <w:rsid w:val="001C0E42"/>
    <w:rsid w:val="001C2E3B"/>
    <w:rsid w:val="001D1ECE"/>
    <w:rsid w:val="001D2B21"/>
    <w:rsid w:val="001D47B0"/>
    <w:rsid w:val="001D7563"/>
    <w:rsid w:val="001F61F4"/>
    <w:rsid w:val="00206615"/>
    <w:rsid w:val="00222FD6"/>
    <w:rsid w:val="0022525D"/>
    <w:rsid w:val="002355E5"/>
    <w:rsid w:val="00246106"/>
    <w:rsid w:val="00247A3F"/>
    <w:rsid w:val="00250834"/>
    <w:rsid w:val="00251A2E"/>
    <w:rsid w:val="0025699E"/>
    <w:rsid w:val="00274BDE"/>
    <w:rsid w:val="00283674"/>
    <w:rsid w:val="002849AD"/>
    <w:rsid w:val="002A55AA"/>
    <w:rsid w:val="002B3B5D"/>
    <w:rsid w:val="002B6B96"/>
    <w:rsid w:val="002C532E"/>
    <w:rsid w:val="002D12EC"/>
    <w:rsid w:val="002E2860"/>
    <w:rsid w:val="002F0CBC"/>
    <w:rsid w:val="00303C33"/>
    <w:rsid w:val="00304218"/>
    <w:rsid w:val="00317431"/>
    <w:rsid w:val="00323F5B"/>
    <w:rsid w:val="00346D3A"/>
    <w:rsid w:val="00364AD9"/>
    <w:rsid w:val="003718EB"/>
    <w:rsid w:val="003738DE"/>
    <w:rsid w:val="0038160F"/>
    <w:rsid w:val="003958B9"/>
    <w:rsid w:val="003A2355"/>
    <w:rsid w:val="003A5B3B"/>
    <w:rsid w:val="003A78F5"/>
    <w:rsid w:val="003A7D24"/>
    <w:rsid w:val="003B41E3"/>
    <w:rsid w:val="003B7925"/>
    <w:rsid w:val="003C2426"/>
    <w:rsid w:val="003C364B"/>
    <w:rsid w:val="003C3CA2"/>
    <w:rsid w:val="003F6E9C"/>
    <w:rsid w:val="00401D5E"/>
    <w:rsid w:val="0040378F"/>
    <w:rsid w:val="00406DD8"/>
    <w:rsid w:val="004120C3"/>
    <w:rsid w:val="00417251"/>
    <w:rsid w:val="00435DBF"/>
    <w:rsid w:val="00437D6A"/>
    <w:rsid w:val="0044213A"/>
    <w:rsid w:val="00442517"/>
    <w:rsid w:val="00442E05"/>
    <w:rsid w:val="00444E89"/>
    <w:rsid w:val="00447686"/>
    <w:rsid w:val="00453208"/>
    <w:rsid w:val="0047624B"/>
    <w:rsid w:val="00483B59"/>
    <w:rsid w:val="00484EB6"/>
    <w:rsid w:val="004A013B"/>
    <w:rsid w:val="004B73CD"/>
    <w:rsid w:val="004D4A76"/>
    <w:rsid w:val="004F6B10"/>
    <w:rsid w:val="00501A33"/>
    <w:rsid w:val="005070D4"/>
    <w:rsid w:val="0051292B"/>
    <w:rsid w:val="00514307"/>
    <w:rsid w:val="00534D19"/>
    <w:rsid w:val="00536AA2"/>
    <w:rsid w:val="00541078"/>
    <w:rsid w:val="005460B4"/>
    <w:rsid w:val="00552A06"/>
    <w:rsid w:val="00555556"/>
    <w:rsid w:val="00556156"/>
    <w:rsid w:val="00567CB6"/>
    <w:rsid w:val="00582B71"/>
    <w:rsid w:val="00596F6E"/>
    <w:rsid w:val="005A0858"/>
    <w:rsid w:val="005A1BCE"/>
    <w:rsid w:val="005A3DF7"/>
    <w:rsid w:val="005A559A"/>
    <w:rsid w:val="005B1618"/>
    <w:rsid w:val="005B2233"/>
    <w:rsid w:val="005B4A37"/>
    <w:rsid w:val="005C151C"/>
    <w:rsid w:val="005C6042"/>
    <w:rsid w:val="005C6374"/>
    <w:rsid w:val="005F19B1"/>
    <w:rsid w:val="006170B1"/>
    <w:rsid w:val="00617AFD"/>
    <w:rsid w:val="00620D08"/>
    <w:rsid w:val="00632532"/>
    <w:rsid w:val="006474C1"/>
    <w:rsid w:val="00662095"/>
    <w:rsid w:val="00662752"/>
    <w:rsid w:val="006644D3"/>
    <w:rsid w:val="006669EA"/>
    <w:rsid w:val="006706BE"/>
    <w:rsid w:val="00671842"/>
    <w:rsid w:val="00673B74"/>
    <w:rsid w:val="0068232B"/>
    <w:rsid w:val="00695D08"/>
    <w:rsid w:val="006A2A09"/>
    <w:rsid w:val="006A4066"/>
    <w:rsid w:val="006A78A3"/>
    <w:rsid w:val="006B15C8"/>
    <w:rsid w:val="006C13F6"/>
    <w:rsid w:val="006C477A"/>
    <w:rsid w:val="006D4838"/>
    <w:rsid w:val="006E0B92"/>
    <w:rsid w:val="006E0F13"/>
    <w:rsid w:val="006F1007"/>
    <w:rsid w:val="00713AA9"/>
    <w:rsid w:val="0072240D"/>
    <w:rsid w:val="0072515D"/>
    <w:rsid w:val="007307CD"/>
    <w:rsid w:val="007376C3"/>
    <w:rsid w:val="00744217"/>
    <w:rsid w:val="007661EE"/>
    <w:rsid w:val="007676BF"/>
    <w:rsid w:val="00776DCB"/>
    <w:rsid w:val="007817DC"/>
    <w:rsid w:val="007837D7"/>
    <w:rsid w:val="00790D00"/>
    <w:rsid w:val="007A4F91"/>
    <w:rsid w:val="007A5B6C"/>
    <w:rsid w:val="007B2E65"/>
    <w:rsid w:val="007B553F"/>
    <w:rsid w:val="007C27AF"/>
    <w:rsid w:val="007C6ECB"/>
    <w:rsid w:val="007D222B"/>
    <w:rsid w:val="007E24C2"/>
    <w:rsid w:val="007E3092"/>
    <w:rsid w:val="007E6239"/>
    <w:rsid w:val="007E7DA2"/>
    <w:rsid w:val="007F4D41"/>
    <w:rsid w:val="007F5934"/>
    <w:rsid w:val="00813625"/>
    <w:rsid w:val="00820CE4"/>
    <w:rsid w:val="008233C5"/>
    <w:rsid w:val="008353A8"/>
    <w:rsid w:val="00842D50"/>
    <w:rsid w:val="00846A7E"/>
    <w:rsid w:val="00847B58"/>
    <w:rsid w:val="00863E06"/>
    <w:rsid w:val="00874FF2"/>
    <w:rsid w:val="00887E84"/>
    <w:rsid w:val="008A05C9"/>
    <w:rsid w:val="008A6E99"/>
    <w:rsid w:val="008A78A9"/>
    <w:rsid w:val="008C6BC3"/>
    <w:rsid w:val="008C6FD0"/>
    <w:rsid w:val="008C77C7"/>
    <w:rsid w:val="008D36CE"/>
    <w:rsid w:val="008D4CF6"/>
    <w:rsid w:val="008E061D"/>
    <w:rsid w:val="008E4E77"/>
    <w:rsid w:val="008F3EDC"/>
    <w:rsid w:val="00902502"/>
    <w:rsid w:val="009122F9"/>
    <w:rsid w:val="0091503A"/>
    <w:rsid w:val="0092415B"/>
    <w:rsid w:val="00952A36"/>
    <w:rsid w:val="00954612"/>
    <w:rsid w:val="00961C8B"/>
    <w:rsid w:val="00961F4D"/>
    <w:rsid w:val="009A71D6"/>
    <w:rsid w:val="009B1C9C"/>
    <w:rsid w:val="009C423E"/>
    <w:rsid w:val="009E21AB"/>
    <w:rsid w:val="009F141C"/>
    <w:rsid w:val="009F176B"/>
    <w:rsid w:val="00A15BF5"/>
    <w:rsid w:val="00A247F7"/>
    <w:rsid w:val="00A26619"/>
    <w:rsid w:val="00A4054C"/>
    <w:rsid w:val="00A4284D"/>
    <w:rsid w:val="00A555CE"/>
    <w:rsid w:val="00A56B4B"/>
    <w:rsid w:val="00A63A0C"/>
    <w:rsid w:val="00A647BE"/>
    <w:rsid w:val="00A67741"/>
    <w:rsid w:val="00A70426"/>
    <w:rsid w:val="00A751A5"/>
    <w:rsid w:val="00A76BC6"/>
    <w:rsid w:val="00A76E89"/>
    <w:rsid w:val="00A816AA"/>
    <w:rsid w:val="00A85AF0"/>
    <w:rsid w:val="00A87D7F"/>
    <w:rsid w:val="00A94462"/>
    <w:rsid w:val="00A96741"/>
    <w:rsid w:val="00AA5469"/>
    <w:rsid w:val="00AB4C96"/>
    <w:rsid w:val="00AB7DA6"/>
    <w:rsid w:val="00AC0707"/>
    <w:rsid w:val="00AC3EFB"/>
    <w:rsid w:val="00AD6086"/>
    <w:rsid w:val="00AD7DE5"/>
    <w:rsid w:val="00AE1202"/>
    <w:rsid w:val="00AE1846"/>
    <w:rsid w:val="00AE5A91"/>
    <w:rsid w:val="00AF0CEC"/>
    <w:rsid w:val="00AF5D28"/>
    <w:rsid w:val="00AF5ECA"/>
    <w:rsid w:val="00AF60FD"/>
    <w:rsid w:val="00B06320"/>
    <w:rsid w:val="00B07C61"/>
    <w:rsid w:val="00B12FEC"/>
    <w:rsid w:val="00B13913"/>
    <w:rsid w:val="00B3018A"/>
    <w:rsid w:val="00B325F1"/>
    <w:rsid w:val="00B61249"/>
    <w:rsid w:val="00B6228C"/>
    <w:rsid w:val="00B63D75"/>
    <w:rsid w:val="00B6790B"/>
    <w:rsid w:val="00B76D2A"/>
    <w:rsid w:val="00B77921"/>
    <w:rsid w:val="00BA5A06"/>
    <w:rsid w:val="00BB72D2"/>
    <w:rsid w:val="00BC2768"/>
    <w:rsid w:val="00BC7447"/>
    <w:rsid w:val="00BE77A2"/>
    <w:rsid w:val="00C0130C"/>
    <w:rsid w:val="00C0311E"/>
    <w:rsid w:val="00C14062"/>
    <w:rsid w:val="00C233EE"/>
    <w:rsid w:val="00C27B86"/>
    <w:rsid w:val="00C30FE2"/>
    <w:rsid w:val="00C350FF"/>
    <w:rsid w:val="00C4132D"/>
    <w:rsid w:val="00C41E3E"/>
    <w:rsid w:val="00C52994"/>
    <w:rsid w:val="00C56E14"/>
    <w:rsid w:val="00C650FC"/>
    <w:rsid w:val="00C7075C"/>
    <w:rsid w:val="00C7536E"/>
    <w:rsid w:val="00C860C3"/>
    <w:rsid w:val="00C92917"/>
    <w:rsid w:val="00CB49E5"/>
    <w:rsid w:val="00CD284F"/>
    <w:rsid w:val="00CD6687"/>
    <w:rsid w:val="00CD6B7F"/>
    <w:rsid w:val="00CE157E"/>
    <w:rsid w:val="00D077B2"/>
    <w:rsid w:val="00D22704"/>
    <w:rsid w:val="00D34216"/>
    <w:rsid w:val="00D43BED"/>
    <w:rsid w:val="00D56454"/>
    <w:rsid w:val="00D60C23"/>
    <w:rsid w:val="00D67534"/>
    <w:rsid w:val="00D721B5"/>
    <w:rsid w:val="00D94F17"/>
    <w:rsid w:val="00DA14F1"/>
    <w:rsid w:val="00DA2DA6"/>
    <w:rsid w:val="00DB5E1A"/>
    <w:rsid w:val="00DC2A10"/>
    <w:rsid w:val="00DD500C"/>
    <w:rsid w:val="00DD50B2"/>
    <w:rsid w:val="00DD5996"/>
    <w:rsid w:val="00DD680C"/>
    <w:rsid w:val="00DF72BD"/>
    <w:rsid w:val="00DF7462"/>
    <w:rsid w:val="00E0302F"/>
    <w:rsid w:val="00E034A1"/>
    <w:rsid w:val="00E11D21"/>
    <w:rsid w:val="00E12E7F"/>
    <w:rsid w:val="00E33A15"/>
    <w:rsid w:val="00E4430D"/>
    <w:rsid w:val="00E4468E"/>
    <w:rsid w:val="00E45650"/>
    <w:rsid w:val="00E52857"/>
    <w:rsid w:val="00E56276"/>
    <w:rsid w:val="00E576AE"/>
    <w:rsid w:val="00E62ADF"/>
    <w:rsid w:val="00E70211"/>
    <w:rsid w:val="00E75303"/>
    <w:rsid w:val="00E754D0"/>
    <w:rsid w:val="00E760D6"/>
    <w:rsid w:val="00E772AC"/>
    <w:rsid w:val="00E77F53"/>
    <w:rsid w:val="00E81D2E"/>
    <w:rsid w:val="00E829C5"/>
    <w:rsid w:val="00E87DC9"/>
    <w:rsid w:val="00EA4C08"/>
    <w:rsid w:val="00EA57DA"/>
    <w:rsid w:val="00EB4F49"/>
    <w:rsid w:val="00EB567B"/>
    <w:rsid w:val="00ED4EE1"/>
    <w:rsid w:val="00EE14B2"/>
    <w:rsid w:val="00EE3CEE"/>
    <w:rsid w:val="00EF31C4"/>
    <w:rsid w:val="00F4472B"/>
    <w:rsid w:val="00F447E0"/>
    <w:rsid w:val="00F50810"/>
    <w:rsid w:val="00F60B5F"/>
    <w:rsid w:val="00F64200"/>
    <w:rsid w:val="00F644DD"/>
    <w:rsid w:val="00F66E13"/>
    <w:rsid w:val="00F74F55"/>
    <w:rsid w:val="00F92556"/>
    <w:rsid w:val="00F93F2C"/>
    <w:rsid w:val="00F9408C"/>
    <w:rsid w:val="00FA3A6F"/>
    <w:rsid w:val="00FA6E13"/>
    <w:rsid w:val="00FB1F15"/>
    <w:rsid w:val="00FB59A3"/>
    <w:rsid w:val="00FC3CA2"/>
    <w:rsid w:val="00FC5C42"/>
    <w:rsid w:val="00FD3035"/>
    <w:rsid w:val="00FD4F99"/>
    <w:rsid w:val="00FE5463"/>
    <w:rsid w:val="00FE554C"/>
    <w:rsid w:val="00FE5EAE"/>
    <w:rsid w:val="00FF3E60"/>
    <w:rsid w:val="00FF5F1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51C"/>
    <w:pPr>
      <w:spacing w:after="200" w:line="276" w:lineRule="auto"/>
    </w:pPr>
    <w:rPr>
      <w:rFonts w:cs="Calibri"/>
      <w:lang w:eastAsia="en-US"/>
    </w:rPr>
  </w:style>
  <w:style w:type="paragraph" w:styleId="Heading2">
    <w:name w:val="heading 2"/>
    <w:basedOn w:val="Normal"/>
    <w:link w:val="Heading2Char"/>
    <w:uiPriority w:val="99"/>
    <w:qFormat/>
    <w:rsid w:val="001D1ECE"/>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D1ECE"/>
    <w:rPr>
      <w:rFonts w:ascii="Times New Roman" w:hAnsi="Times New Roman" w:cs="Times New Roman"/>
      <w:b/>
      <w:bCs/>
      <w:sz w:val="36"/>
      <w:szCs w:val="36"/>
      <w:lang w:eastAsia="hu-HU"/>
    </w:rPr>
  </w:style>
  <w:style w:type="paragraph" w:customStyle="1" w:styleId="style3">
    <w:name w:val="style3"/>
    <w:basedOn w:val="Normal"/>
    <w:uiPriority w:val="99"/>
    <w:rsid w:val="001756F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Emphasis">
    <w:name w:val="Emphasis"/>
    <w:basedOn w:val="DefaultParagraphFont"/>
    <w:uiPriority w:val="99"/>
    <w:qFormat/>
    <w:rsid w:val="001756FA"/>
    <w:rPr>
      <w:i/>
      <w:iCs/>
    </w:rPr>
  </w:style>
  <w:style w:type="paragraph" w:styleId="NormalWeb">
    <w:name w:val="Normal (Web)"/>
    <w:basedOn w:val="Normal"/>
    <w:uiPriority w:val="99"/>
    <w:rsid w:val="001756F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BodyTextIndent">
    <w:name w:val="Body Text Indent"/>
    <w:basedOn w:val="Normal"/>
    <w:link w:val="BodyTextIndentChar"/>
    <w:uiPriority w:val="99"/>
    <w:rsid w:val="006C13F6"/>
    <w:pPr>
      <w:overflowPunct w:val="0"/>
      <w:autoSpaceDE w:val="0"/>
      <w:autoSpaceDN w:val="0"/>
      <w:adjustRightInd w:val="0"/>
      <w:spacing w:after="0" w:line="240" w:lineRule="auto"/>
      <w:ind w:left="708"/>
      <w:textAlignment w:val="baseline"/>
    </w:pPr>
    <w:rPr>
      <w:rFonts w:ascii="Bookman Old Style" w:eastAsia="Times New Roman" w:hAnsi="Bookman Old Style" w:cs="Bookman Old Style"/>
      <w:i/>
      <w:iCs/>
      <w:sz w:val="26"/>
      <w:szCs w:val="26"/>
      <w:lang w:eastAsia="hu-HU"/>
    </w:rPr>
  </w:style>
  <w:style w:type="character" w:customStyle="1" w:styleId="BodyTextIndentChar">
    <w:name w:val="Body Text Indent Char"/>
    <w:basedOn w:val="DefaultParagraphFont"/>
    <w:link w:val="BodyTextIndent"/>
    <w:uiPriority w:val="99"/>
    <w:locked/>
    <w:rsid w:val="006C13F6"/>
    <w:rPr>
      <w:rFonts w:ascii="Bookman Old Style" w:hAnsi="Bookman Old Style" w:cs="Bookman Old Style"/>
      <w:i/>
      <w:iCs/>
      <w:sz w:val="20"/>
      <w:szCs w:val="20"/>
      <w:lang w:eastAsia="hu-HU"/>
    </w:rPr>
  </w:style>
  <w:style w:type="paragraph" w:styleId="ListParagraph">
    <w:name w:val="List Paragraph"/>
    <w:basedOn w:val="Normal"/>
    <w:uiPriority w:val="99"/>
    <w:qFormat/>
    <w:rsid w:val="006C477A"/>
    <w:pPr>
      <w:ind w:left="720"/>
    </w:pPr>
  </w:style>
  <w:style w:type="character" w:styleId="Strong">
    <w:name w:val="Strong"/>
    <w:basedOn w:val="DefaultParagraphFont"/>
    <w:uiPriority w:val="99"/>
    <w:qFormat/>
    <w:rsid w:val="003F6E9C"/>
    <w:rPr>
      <w:b/>
      <w:bCs/>
    </w:rPr>
  </w:style>
  <w:style w:type="paragraph" w:styleId="Header">
    <w:name w:val="header"/>
    <w:basedOn w:val="Normal"/>
    <w:link w:val="HeaderChar"/>
    <w:uiPriority w:val="99"/>
    <w:semiHidden/>
    <w:rsid w:val="0091503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91503A"/>
  </w:style>
  <w:style w:type="paragraph" w:styleId="Footer">
    <w:name w:val="footer"/>
    <w:basedOn w:val="Normal"/>
    <w:link w:val="FooterChar"/>
    <w:uiPriority w:val="99"/>
    <w:rsid w:val="0091503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1503A"/>
  </w:style>
</w:styles>
</file>

<file path=word/webSettings.xml><?xml version="1.0" encoding="utf-8"?>
<w:webSettings xmlns:r="http://schemas.openxmlformats.org/officeDocument/2006/relationships" xmlns:w="http://schemas.openxmlformats.org/wordprocessingml/2006/main">
  <w:divs>
    <w:div w:id="1253129199">
      <w:marLeft w:val="0"/>
      <w:marRight w:val="0"/>
      <w:marTop w:val="0"/>
      <w:marBottom w:val="0"/>
      <w:divBdr>
        <w:top w:val="none" w:sz="0" w:space="0" w:color="auto"/>
        <w:left w:val="none" w:sz="0" w:space="0" w:color="auto"/>
        <w:bottom w:val="none" w:sz="0" w:space="0" w:color="auto"/>
        <w:right w:val="none" w:sz="0" w:space="0" w:color="auto"/>
      </w:divBdr>
    </w:div>
    <w:div w:id="1253129200">
      <w:marLeft w:val="0"/>
      <w:marRight w:val="0"/>
      <w:marTop w:val="0"/>
      <w:marBottom w:val="0"/>
      <w:divBdr>
        <w:top w:val="none" w:sz="0" w:space="0" w:color="auto"/>
        <w:left w:val="none" w:sz="0" w:space="0" w:color="auto"/>
        <w:bottom w:val="none" w:sz="0" w:space="0" w:color="auto"/>
        <w:right w:val="none" w:sz="0" w:space="0" w:color="auto"/>
      </w:divBdr>
    </w:div>
    <w:div w:id="1253129201">
      <w:marLeft w:val="0"/>
      <w:marRight w:val="0"/>
      <w:marTop w:val="0"/>
      <w:marBottom w:val="0"/>
      <w:divBdr>
        <w:top w:val="none" w:sz="0" w:space="0" w:color="auto"/>
        <w:left w:val="none" w:sz="0" w:space="0" w:color="auto"/>
        <w:bottom w:val="none" w:sz="0" w:space="0" w:color="auto"/>
        <w:right w:val="none" w:sz="0" w:space="0" w:color="auto"/>
      </w:divBdr>
    </w:div>
    <w:div w:id="1253129202">
      <w:marLeft w:val="0"/>
      <w:marRight w:val="0"/>
      <w:marTop w:val="0"/>
      <w:marBottom w:val="0"/>
      <w:divBdr>
        <w:top w:val="none" w:sz="0" w:space="0" w:color="auto"/>
        <w:left w:val="none" w:sz="0" w:space="0" w:color="auto"/>
        <w:bottom w:val="none" w:sz="0" w:space="0" w:color="auto"/>
        <w:right w:val="none" w:sz="0" w:space="0" w:color="auto"/>
      </w:divBdr>
    </w:div>
    <w:div w:id="1253129203">
      <w:marLeft w:val="0"/>
      <w:marRight w:val="0"/>
      <w:marTop w:val="0"/>
      <w:marBottom w:val="0"/>
      <w:divBdr>
        <w:top w:val="none" w:sz="0" w:space="0" w:color="auto"/>
        <w:left w:val="none" w:sz="0" w:space="0" w:color="auto"/>
        <w:bottom w:val="none" w:sz="0" w:space="0" w:color="auto"/>
        <w:right w:val="none" w:sz="0" w:space="0" w:color="auto"/>
      </w:divBdr>
    </w:div>
    <w:div w:id="1253129204">
      <w:marLeft w:val="0"/>
      <w:marRight w:val="0"/>
      <w:marTop w:val="0"/>
      <w:marBottom w:val="0"/>
      <w:divBdr>
        <w:top w:val="none" w:sz="0" w:space="0" w:color="auto"/>
        <w:left w:val="none" w:sz="0" w:space="0" w:color="auto"/>
        <w:bottom w:val="none" w:sz="0" w:space="0" w:color="auto"/>
        <w:right w:val="none" w:sz="0" w:space="0" w:color="auto"/>
      </w:divBdr>
    </w:div>
    <w:div w:id="1253129205">
      <w:marLeft w:val="0"/>
      <w:marRight w:val="0"/>
      <w:marTop w:val="0"/>
      <w:marBottom w:val="0"/>
      <w:divBdr>
        <w:top w:val="none" w:sz="0" w:space="0" w:color="auto"/>
        <w:left w:val="none" w:sz="0" w:space="0" w:color="auto"/>
        <w:bottom w:val="none" w:sz="0" w:space="0" w:color="auto"/>
        <w:right w:val="none" w:sz="0" w:space="0" w:color="auto"/>
      </w:divBdr>
    </w:div>
    <w:div w:id="1253129206">
      <w:marLeft w:val="0"/>
      <w:marRight w:val="0"/>
      <w:marTop w:val="0"/>
      <w:marBottom w:val="0"/>
      <w:divBdr>
        <w:top w:val="none" w:sz="0" w:space="0" w:color="auto"/>
        <w:left w:val="none" w:sz="0" w:space="0" w:color="auto"/>
        <w:bottom w:val="none" w:sz="0" w:space="0" w:color="auto"/>
        <w:right w:val="none" w:sz="0" w:space="0" w:color="auto"/>
      </w:divBdr>
    </w:div>
    <w:div w:id="1253129207">
      <w:marLeft w:val="0"/>
      <w:marRight w:val="0"/>
      <w:marTop w:val="0"/>
      <w:marBottom w:val="0"/>
      <w:divBdr>
        <w:top w:val="none" w:sz="0" w:space="0" w:color="auto"/>
        <w:left w:val="none" w:sz="0" w:space="0" w:color="auto"/>
        <w:bottom w:val="none" w:sz="0" w:space="0" w:color="auto"/>
        <w:right w:val="none" w:sz="0" w:space="0" w:color="auto"/>
      </w:divBdr>
    </w:div>
    <w:div w:id="1253129208">
      <w:marLeft w:val="0"/>
      <w:marRight w:val="0"/>
      <w:marTop w:val="0"/>
      <w:marBottom w:val="0"/>
      <w:divBdr>
        <w:top w:val="none" w:sz="0" w:space="0" w:color="auto"/>
        <w:left w:val="none" w:sz="0" w:space="0" w:color="auto"/>
        <w:bottom w:val="none" w:sz="0" w:space="0" w:color="auto"/>
        <w:right w:val="none" w:sz="0" w:space="0" w:color="auto"/>
      </w:divBdr>
    </w:div>
    <w:div w:id="1253129209">
      <w:marLeft w:val="0"/>
      <w:marRight w:val="0"/>
      <w:marTop w:val="0"/>
      <w:marBottom w:val="0"/>
      <w:divBdr>
        <w:top w:val="none" w:sz="0" w:space="0" w:color="auto"/>
        <w:left w:val="none" w:sz="0" w:space="0" w:color="auto"/>
        <w:bottom w:val="none" w:sz="0" w:space="0" w:color="auto"/>
        <w:right w:val="none" w:sz="0" w:space="0" w:color="auto"/>
      </w:divBdr>
    </w:div>
    <w:div w:id="1253129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39</Pages>
  <Words>10139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Eger Megyei Jogú Város Polgármesteri Hivatala</dc:title>
  <dc:subject/>
  <dc:creator>EKMK</dc:creator>
  <cp:keywords/>
  <dc:description/>
  <cp:lastModifiedBy>pasztorgy</cp:lastModifiedBy>
  <cp:revision>2</cp:revision>
  <cp:lastPrinted>2012-10-08T04:36:00Z</cp:lastPrinted>
  <dcterms:created xsi:type="dcterms:W3CDTF">2012-10-11T07:31:00Z</dcterms:created>
  <dcterms:modified xsi:type="dcterms:W3CDTF">2012-10-11T07:31:00Z</dcterms:modified>
</cp:coreProperties>
</file>